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5D3A" w:rsidRPr="00E86101" w:rsidP="002C0085" w14:paraId="30038AF4" w14:textId="5FE3C7A7">
      <w:pPr>
        <w:widowControl w:val="0"/>
        <w:jc w:val="right"/>
      </w:pPr>
      <w:r w:rsidRPr="00E86101">
        <w:t>Дело № 5-</w:t>
      </w:r>
      <w:r w:rsidR="006D751A">
        <w:t>385</w:t>
      </w:r>
      <w:r w:rsidRPr="00E86101">
        <w:t>-</w:t>
      </w:r>
      <w:r w:rsidR="00971F3C">
        <w:t>0602</w:t>
      </w:r>
      <w:r w:rsidRPr="00E86101">
        <w:t>/</w:t>
      </w:r>
      <w:r w:rsidRPr="00E86101" w:rsidR="002B62FC">
        <w:t>2025</w:t>
      </w:r>
      <w:r w:rsidRPr="00E86101">
        <w:t xml:space="preserve"> </w:t>
      </w:r>
    </w:p>
    <w:p w:rsidR="00615D3A" w:rsidRPr="005E5F07" w:rsidP="002C0085" w14:paraId="12F682AB" w14:textId="77777777">
      <w:pPr>
        <w:widowControl w:val="0"/>
        <w:jc w:val="center"/>
        <w:rPr>
          <w:sz w:val="28"/>
          <w:szCs w:val="28"/>
        </w:rPr>
      </w:pPr>
      <w:r w:rsidRPr="005E5F07">
        <w:rPr>
          <w:sz w:val="28"/>
          <w:szCs w:val="28"/>
        </w:rPr>
        <w:t>ПОСТАНОВЛЕНИЕ</w:t>
      </w:r>
    </w:p>
    <w:p w:rsidR="00615D3A" w:rsidRPr="005E5F07" w:rsidP="002C0085" w14:paraId="15FF8D4D" w14:textId="77777777">
      <w:pPr>
        <w:widowControl w:val="0"/>
        <w:jc w:val="center"/>
        <w:rPr>
          <w:sz w:val="28"/>
          <w:szCs w:val="28"/>
        </w:rPr>
      </w:pPr>
      <w:r w:rsidRPr="005E5F07">
        <w:rPr>
          <w:sz w:val="28"/>
          <w:szCs w:val="28"/>
        </w:rPr>
        <w:t>о назначении административного наказания</w:t>
      </w:r>
    </w:p>
    <w:p w:rsidR="00615D3A" w:rsidRPr="005E5F07" w:rsidP="002C0085" w14:paraId="07DC78C6" w14:textId="0440E7C4">
      <w:pPr>
        <w:widowControl w:val="0"/>
        <w:rPr>
          <w:sz w:val="28"/>
          <w:szCs w:val="28"/>
        </w:rPr>
      </w:pPr>
      <w:r>
        <w:rPr>
          <w:sz w:val="28"/>
          <w:szCs w:val="28"/>
        </w:rPr>
        <w:t>08</w:t>
      </w:r>
      <w:r w:rsidR="00620216">
        <w:rPr>
          <w:sz w:val="28"/>
          <w:szCs w:val="28"/>
        </w:rPr>
        <w:t xml:space="preserve"> апреля</w:t>
      </w:r>
      <w:r w:rsidRPr="005E5F07" w:rsidR="008731A4">
        <w:rPr>
          <w:sz w:val="28"/>
          <w:szCs w:val="28"/>
        </w:rPr>
        <w:t xml:space="preserve"> </w:t>
      </w:r>
      <w:r w:rsidRPr="005E5F07" w:rsidR="002B62FC">
        <w:rPr>
          <w:sz w:val="28"/>
          <w:szCs w:val="28"/>
        </w:rPr>
        <w:t>2025</w:t>
      </w:r>
      <w:r w:rsidRPr="005E5F07" w:rsidR="00971F3C">
        <w:rPr>
          <w:sz w:val="28"/>
          <w:szCs w:val="28"/>
        </w:rPr>
        <w:t xml:space="preserve"> года                                                                    </w:t>
      </w:r>
      <w:r w:rsidRPr="005E5F07" w:rsidR="008D29A7">
        <w:rPr>
          <w:sz w:val="28"/>
          <w:szCs w:val="28"/>
        </w:rPr>
        <w:t xml:space="preserve">  </w:t>
      </w:r>
      <w:r w:rsidRPr="005E5F07" w:rsidR="000F3AC2">
        <w:rPr>
          <w:sz w:val="28"/>
          <w:szCs w:val="28"/>
        </w:rPr>
        <w:t xml:space="preserve"> </w:t>
      </w:r>
      <w:r w:rsidR="005E5F07">
        <w:rPr>
          <w:sz w:val="28"/>
          <w:szCs w:val="28"/>
        </w:rPr>
        <w:t xml:space="preserve">    </w:t>
      </w:r>
      <w:r w:rsidRPr="005E5F07" w:rsidR="00685284">
        <w:rPr>
          <w:sz w:val="28"/>
          <w:szCs w:val="28"/>
        </w:rPr>
        <w:t>пгт. Пойковский</w:t>
      </w:r>
    </w:p>
    <w:p w:rsidR="00615D3A" w:rsidRPr="005E5F07" w:rsidP="002C0085" w14:paraId="30120771" w14:textId="77777777">
      <w:pPr>
        <w:widowControl w:val="0"/>
        <w:jc w:val="both"/>
        <w:rPr>
          <w:sz w:val="28"/>
          <w:szCs w:val="28"/>
        </w:rPr>
      </w:pPr>
    </w:p>
    <w:p w:rsidR="000B3C0F" w:rsidRPr="005E5F07" w:rsidP="002C0085" w14:paraId="16C556A3" w14:textId="3EF51BC8">
      <w:pPr>
        <w:widowControl w:val="0"/>
        <w:ind w:firstLine="567"/>
        <w:jc w:val="both"/>
        <w:rPr>
          <w:sz w:val="28"/>
          <w:szCs w:val="28"/>
        </w:rPr>
      </w:pPr>
      <w:r w:rsidRPr="005E5F07">
        <w:rPr>
          <w:sz w:val="28"/>
          <w:szCs w:val="28"/>
        </w:rPr>
        <w:t xml:space="preserve">Мировой судья судебного участка № </w:t>
      </w:r>
      <w:r w:rsidRPr="005E5F07" w:rsidR="00685284">
        <w:rPr>
          <w:sz w:val="28"/>
          <w:szCs w:val="28"/>
        </w:rPr>
        <w:t>7</w:t>
      </w:r>
      <w:r w:rsidRPr="005E5F07">
        <w:rPr>
          <w:sz w:val="28"/>
          <w:szCs w:val="28"/>
        </w:rPr>
        <w:t xml:space="preserve"> Нефтеюганского</w:t>
      </w:r>
      <w:r w:rsidRPr="005E5F07">
        <w:rPr>
          <w:sz w:val="28"/>
          <w:szCs w:val="28"/>
        </w:rPr>
        <w:t xml:space="preserve"> судебного района Ханты-Мансийского автономного округа – Югры </w:t>
      </w:r>
      <w:r w:rsidR="00873FAD">
        <w:rPr>
          <w:sz w:val="28"/>
          <w:szCs w:val="28"/>
        </w:rPr>
        <w:t>Е.В. Кё</w:t>
      </w:r>
      <w:r w:rsidRPr="005E5F07" w:rsidR="00685284">
        <w:rPr>
          <w:sz w:val="28"/>
          <w:szCs w:val="28"/>
        </w:rPr>
        <w:t>ся</w:t>
      </w:r>
      <w:r w:rsidRPr="005E5F07">
        <w:rPr>
          <w:sz w:val="28"/>
          <w:szCs w:val="28"/>
        </w:rPr>
        <w:t xml:space="preserve">, находящийся по адресу: ХМАО-Югра, </w:t>
      </w:r>
      <w:r w:rsidRPr="005E5F07" w:rsidR="00685284">
        <w:rPr>
          <w:sz w:val="28"/>
          <w:szCs w:val="28"/>
        </w:rPr>
        <w:t>Нефтеюганский район, пгт. Пойковский, тер. Промзона, зд. 7А</w:t>
      </w:r>
      <w:r w:rsidRPr="005E5F07" w:rsidR="00056FDA">
        <w:rPr>
          <w:sz w:val="28"/>
          <w:szCs w:val="28"/>
        </w:rPr>
        <w:t>,</w:t>
      </w:r>
    </w:p>
    <w:p w:rsidR="00615D3A" w:rsidRPr="005E5F07" w:rsidP="007073F7" w14:paraId="3EB446C7" w14:textId="5E8989D3">
      <w:pPr>
        <w:widowControl w:val="0"/>
        <w:ind w:firstLine="567"/>
        <w:jc w:val="both"/>
        <w:rPr>
          <w:sz w:val="28"/>
          <w:szCs w:val="28"/>
        </w:rPr>
      </w:pPr>
      <w:r w:rsidRPr="005E5F07">
        <w:rPr>
          <w:sz w:val="28"/>
          <w:szCs w:val="28"/>
        </w:rPr>
        <w:t>рассмотрев в открытом судебном заседании дело об административном правонарушении, предус</w:t>
      </w:r>
      <w:r w:rsidRPr="005E5F07">
        <w:rPr>
          <w:sz w:val="28"/>
          <w:szCs w:val="28"/>
        </w:rPr>
        <w:t>мотренном ч. 4 ст. 12.15 Кодекса Российской Федерации об административных правонарушениях, в отношении</w:t>
      </w:r>
    </w:p>
    <w:p w:rsidR="00615D3A" w:rsidRPr="005E5F07" w:rsidP="006D751A" w14:paraId="5C535C06" w14:textId="7149398A">
      <w:pPr>
        <w:widowControl w:val="0"/>
        <w:ind w:firstLine="567"/>
        <w:jc w:val="both"/>
        <w:rPr>
          <w:sz w:val="28"/>
          <w:szCs w:val="28"/>
        </w:rPr>
      </w:pPr>
      <w:r>
        <w:rPr>
          <w:sz w:val="28"/>
          <w:szCs w:val="28"/>
        </w:rPr>
        <w:t>Хасанова Илхома Иномовича</w:t>
      </w:r>
      <w:r w:rsidRPr="005E5F07" w:rsidR="000B3C0F">
        <w:rPr>
          <w:sz w:val="28"/>
          <w:szCs w:val="28"/>
        </w:rPr>
        <w:t xml:space="preserve">, </w:t>
      </w:r>
      <w:r>
        <w:rPr>
          <w:sz w:val="28"/>
          <w:szCs w:val="28"/>
        </w:rPr>
        <w:t>*</w:t>
      </w:r>
      <w:r w:rsidRPr="005E5F07" w:rsidR="000B3C0F">
        <w:rPr>
          <w:sz w:val="28"/>
          <w:szCs w:val="28"/>
        </w:rPr>
        <w:t xml:space="preserve"> года рождения, уроженца</w:t>
      </w:r>
      <w:r>
        <w:rPr>
          <w:sz w:val="28"/>
          <w:szCs w:val="28"/>
        </w:rPr>
        <w:t xml:space="preserve"> *</w:t>
      </w:r>
      <w:r w:rsidR="007073F7">
        <w:rPr>
          <w:sz w:val="28"/>
          <w:szCs w:val="28"/>
        </w:rPr>
        <w:t xml:space="preserve">, </w:t>
      </w:r>
      <w:r w:rsidRPr="005E5F07" w:rsidR="000B3C0F">
        <w:rPr>
          <w:sz w:val="28"/>
          <w:szCs w:val="28"/>
        </w:rPr>
        <w:t>зарегистрированного</w:t>
      </w:r>
      <w:r w:rsidR="000B60CA">
        <w:rPr>
          <w:sz w:val="28"/>
          <w:szCs w:val="28"/>
        </w:rPr>
        <w:t xml:space="preserve"> и проживающего</w:t>
      </w:r>
      <w:r w:rsidRPr="005E5F07" w:rsidR="000B3C0F">
        <w:rPr>
          <w:sz w:val="28"/>
          <w:szCs w:val="28"/>
        </w:rPr>
        <w:t xml:space="preserve"> </w:t>
      </w:r>
      <w:r w:rsidR="00B560AA">
        <w:rPr>
          <w:sz w:val="28"/>
          <w:szCs w:val="28"/>
        </w:rPr>
        <w:t xml:space="preserve">по адресу: </w:t>
      </w:r>
      <w:r>
        <w:rPr>
          <w:sz w:val="28"/>
          <w:szCs w:val="28"/>
        </w:rPr>
        <w:t>*</w:t>
      </w:r>
      <w:r>
        <w:rPr>
          <w:sz w:val="28"/>
          <w:szCs w:val="28"/>
        </w:rPr>
        <w:t xml:space="preserve">, </w:t>
      </w:r>
      <w:r w:rsidR="005F6D56">
        <w:rPr>
          <w:sz w:val="28"/>
          <w:szCs w:val="28"/>
        </w:rPr>
        <w:t xml:space="preserve">не </w:t>
      </w:r>
      <w:r w:rsidR="007073F7">
        <w:rPr>
          <w:sz w:val="28"/>
          <w:szCs w:val="28"/>
        </w:rPr>
        <w:t>работающего</w:t>
      </w:r>
      <w:r w:rsidR="005F6D56">
        <w:rPr>
          <w:sz w:val="28"/>
          <w:szCs w:val="28"/>
        </w:rPr>
        <w:t xml:space="preserve">, </w:t>
      </w:r>
      <w:r w:rsidRPr="005E5F07" w:rsidR="00B25267">
        <w:rPr>
          <w:sz w:val="28"/>
          <w:szCs w:val="28"/>
        </w:rPr>
        <w:t>водительское удостоверение</w:t>
      </w:r>
      <w:r>
        <w:rPr>
          <w:sz w:val="28"/>
          <w:szCs w:val="28"/>
        </w:rPr>
        <w:t>*</w:t>
      </w:r>
      <w:r w:rsidRPr="005E5F07" w:rsidR="00970FEB">
        <w:rPr>
          <w:sz w:val="28"/>
          <w:szCs w:val="28"/>
        </w:rPr>
        <w:t xml:space="preserve"> </w:t>
      </w:r>
    </w:p>
    <w:p w:rsidR="005E5F07" w:rsidP="005E5F07" w14:paraId="75F8BC0E" w14:textId="77777777">
      <w:pPr>
        <w:widowControl w:val="0"/>
        <w:jc w:val="both"/>
        <w:rPr>
          <w:sz w:val="28"/>
          <w:szCs w:val="28"/>
        </w:rPr>
      </w:pPr>
    </w:p>
    <w:p w:rsidR="00615D3A" w:rsidRPr="005E5F07" w:rsidP="005E5F07" w14:paraId="25DA4E44" w14:textId="77777777">
      <w:pPr>
        <w:widowControl w:val="0"/>
        <w:jc w:val="center"/>
        <w:rPr>
          <w:sz w:val="28"/>
          <w:szCs w:val="28"/>
        </w:rPr>
      </w:pPr>
      <w:r w:rsidRPr="005E5F07">
        <w:rPr>
          <w:sz w:val="28"/>
          <w:szCs w:val="28"/>
        </w:rPr>
        <w:t>У С Т А Н О В И Л:</w:t>
      </w:r>
    </w:p>
    <w:p w:rsidR="00615D3A" w:rsidRPr="005E5F07" w:rsidP="005E5F07" w14:paraId="42F95275" w14:textId="77777777">
      <w:pPr>
        <w:widowControl w:val="0"/>
        <w:ind w:firstLine="567"/>
        <w:jc w:val="both"/>
        <w:rPr>
          <w:sz w:val="28"/>
          <w:szCs w:val="28"/>
        </w:rPr>
      </w:pPr>
    </w:p>
    <w:p w:rsidR="00172AA6" w:rsidRPr="005E5F07" w:rsidP="00942140" w14:paraId="71DD1E7A" w14:textId="7C94C4D1">
      <w:pPr>
        <w:widowControl w:val="0"/>
        <w:ind w:firstLine="567"/>
        <w:jc w:val="both"/>
        <w:rPr>
          <w:sz w:val="28"/>
          <w:szCs w:val="28"/>
        </w:rPr>
      </w:pPr>
      <w:r>
        <w:rPr>
          <w:sz w:val="28"/>
          <w:szCs w:val="28"/>
        </w:rPr>
        <w:t>Хасанов И.И. 01</w:t>
      </w:r>
      <w:r w:rsidR="00E81CB8">
        <w:rPr>
          <w:sz w:val="28"/>
          <w:szCs w:val="28"/>
        </w:rPr>
        <w:t>.0</w:t>
      </w:r>
      <w:r>
        <w:rPr>
          <w:sz w:val="28"/>
          <w:szCs w:val="28"/>
        </w:rPr>
        <w:t>3</w:t>
      </w:r>
      <w:r w:rsidRPr="005E5F07" w:rsidR="000B3C0F">
        <w:rPr>
          <w:sz w:val="28"/>
          <w:szCs w:val="28"/>
        </w:rPr>
        <w:t>.2025</w:t>
      </w:r>
      <w:r w:rsidRPr="005E5F07" w:rsidR="006A5A6E">
        <w:rPr>
          <w:sz w:val="28"/>
          <w:szCs w:val="28"/>
        </w:rPr>
        <w:t xml:space="preserve"> </w:t>
      </w:r>
      <w:r w:rsidRPr="005E5F07" w:rsidR="00615D3A">
        <w:rPr>
          <w:sz w:val="28"/>
          <w:szCs w:val="28"/>
        </w:rPr>
        <w:t xml:space="preserve">в </w:t>
      </w:r>
      <w:r w:rsidR="00942140">
        <w:rPr>
          <w:sz w:val="28"/>
          <w:szCs w:val="28"/>
        </w:rPr>
        <w:t>1</w:t>
      </w:r>
      <w:r>
        <w:rPr>
          <w:sz w:val="28"/>
          <w:szCs w:val="28"/>
        </w:rPr>
        <w:t>5</w:t>
      </w:r>
      <w:r w:rsidRPr="005E5F07" w:rsidR="00615D3A">
        <w:rPr>
          <w:sz w:val="28"/>
          <w:szCs w:val="28"/>
        </w:rPr>
        <w:t xml:space="preserve"> час. </w:t>
      </w:r>
      <w:r>
        <w:rPr>
          <w:sz w:val="28"/>
          <w:szCs w:val="28"/>
        </w:rPr>
        <w:t>14</w:t>
      </w:r>
      <w:r w:rsidRPr="005E5F07" w:rsidR="00615D3A">
        <w:rPr>
          <w:sz w:val="28"/>
          <w:szCs w:val="28"/>
        </w:rPr>
        <w:t xml:space="preserve"> мин., на </w:t>
      </w:r>
      <w:r>
        <w:rPr>
          <w:sz w:val="28"/>
          <w:szCs w:val="28"/>
        </w:rPr>
        <w:t>841</w:t>
      </w:r>
      <w:r w:rsidRPr="005E5F07" w:rsidR="000B3C0F">
        <w:rPr>
          <w:sz w:val="28"/>
          <w:szCs w:val="28"/>
        </w:rPr>
        <w:t xml:space="preserve"> км</w:t>
      </w:r>
      <w:r w:rsidR="00920C63">
        <w:rPr>
          <w:sz w:val="28"/>
          <w:szCs w:val="28"/>
        </w:rPr>
        <w:t>.</w:t>
      </w:r>
      <w:r w:rsidRPr="005E5F07" w:rsidR="000B3C0F">
        <w:rPr>
          <w:sz w:val="28"/>
          <w:szCs w:val="28"/>
        </w:rPr>
        <w:t xml:space="preserve"> а/д </w:t>
      </w:r>
      <w:r w:rsidRPr="00620216" w:rsidR="00620216">
        <w:rPr>
          <w:sz w:val="28"/>
          <w:szCs w:val="28"/>
        </w:rPr>
        <w:t>Р404 Т</w:t>
      </w:r>
      <w:r w:rsidR="00DB2BB0">
        <w:rPr>
          <w:sz w:val="28"/>
          <w:szCs w:val="28"/>
        </w:rPr>
        <w:t>юмень-Тобольск-Ханты-Мансийск</w:t>
      </w:r>
      <w:r>
        <w:rPr>
          <w:sz w:val="28"/>
          <w:szCs w:val="28"/>
        </w:rPr>
        <w:t xml:space="preserve"> Нефтеюганского района</w:t>
      </w:r>
      <w:r w:rsidR="00620216">
        <w:rPr>
          <w:sz w:val="28"/>
          <w:szCs w:val="28"/>
        </w:rPr>
        <w:t>, управляя</w:t>
      </w:r>
      <w:r w:rsidRPr="005E5F07" w:rsidR="00615D3A">
        <w:rPr>
          <w:sz w:val="28"/>
          <w:szCs w:val="28"/>
        </w:rPr>
        <w:t xml:space="preserve"> а/м </w:t>
      </w:r>
      <w:r>
        <w:rPr>
          <w:sz w:val="28"/>
          <w:szCs w:val="28"/>
        </w:rPr>
        <w:t>*</w:t>
      </w:r>
      <w:r w:rsidR="00BD395F">
        <w:rPr>
          <w:sz w:val="28"/>
          <w:szCs w:val="28"/>
        </w:rPr>
        <w:t xml:space="preserve">, </w:t>
      </w:r>
      <w:r w:rsidRPr="005E5F07" w:rsidR="001B66EB">
        <w:rPr>
          <w:sz w:val="28"/>
          <w:szCs w:val="28"/>
        </w:rPr>
        <w:t>совершил обгон</w:t>
      </w:r>
      <w:r w:rsidRPr="005E5F07" w:rsidR="000B3C0F">
        <w:rPr>
          <w:sz w:val="28"/>
          <w:szCs w:val="28"/>
        </w:rPr>
        <w:t xml:space="preserve"> </w:t>
      </w:r>
      <w:r w:rsidR="00BD395F">
        <w:rPr>
          <w:sz w:val="28"/>
          <w:szCs w:val="28"/>
        </w:rPr>
        <w:t xml:space="preserve">попутного </w:t>
      </w:r>
      <w:r w:rsidRPr="005E5F07" w:rsidR="00970FEB">
        <w:rPr>
          <w:sz w:val="28"/>
          <w:szCs w:val="28"/>
        </w:rPr>
        <w:t>транспортн</w:t>
      </w:r>
      <w:r w:rsidR="00E81CB8">
        <w:rPr>
          <w:sz w:val="28"/>
          <w:szCs w:val="28"/>
        </w:rPr>
        <w:t>ого</w:t>
      </w:r>
      <w:r w:rsidRPr="005E5F07" w:rsidR="00970FEB">
        <w:rPr>
          <w:sz w:val="28"/>
          <w:szCs w:val="28"/>
        </w:rPr>
        <w:t xml:space="preserve"> средств</w:t>
      </w:r>
      <w:r w:rsidR="00E81CB8">
        <w:rPr>
          <w:sz w:val="28"/>
          <w:szCs w:val="28"/>
        </w:rPr>
        <w:t>а</w:t>
      </w:r>
      <w:r w:rsidRPr="005E5F07" w:rsidR="00970FEB">
        <w:rPr>
          <w:sz w:val="28"/>
          <w:szCs w:val="28"/>
        </w:rPr>
        <w:t xml:space="preserve">, </w:t>
      </w:r>
      <w:r w:rsidR="00710317">
        <w:rPr>
          <w:sz w:val="28"/>
          <w:szCs w:val="28"/>
        </w:rPr>
        <w:t xml:space="preserve">с выездом на полосу дороги, </w:t>
      </w:r>
      <w:r w:rsidRPr="005E5F07" w:rsidR="00970FEB">
        <w:rPr>
          <w:sz w:val="28"/>
          <w:szCs w:val="28"/>
        </w:rPr>
        <w:t>предназначенную для</w:t>
      </w:r>
      <w:r w:rsidR="00BD395F">
        <w:rPr>
          <w:sz w:val="28"/>
          <w:szCs w:val="28"/>
        </w:rPr>
        <w:t xml:space="preserve"> движения встречных транспортных средств</w:t>
      </w:r>
      <w:r w:rsidRPr="005E5F07" w:rsidR="00970FEB">
        <w:rPr>
          <w:sz w:val="28"/>
          <w:szCs w:val="28"/>
        </w:rPr>
        <w:t>,</w:t>
      </w:r>
      <w:r w:rsidRPr="005E5F07" w:rsidR="009266E4">
        <w:rPr>
          <w:sz w:val="28"/>
          <w:szCs w:val="28"/>
        </w:rPr>
        <w:t xml:space="preserve"> </w:t>
      </w:r>
      <w:r w:rsidRPr="00B560AA" w:rsidR="00B560AA">
        <w:rPr>
          <w:sz w:val="28"/>
          <w:szCs w:val="28"/>
        </w:rPr>
        <w:t>в зоне действия дорожного знака 3.20 «Обгон запрещён»</w:t>
      </w:r>
      <w:r w:rsidR="00BD395F">
        <w:rPr>
          <w:sz w:val="28"/>
          <w:szCs w:val="28"/>
        </w:rPr>
        <w:t xml:space="preserve"> ПДД </w:t>
      </w:r>
      <w:r w:rsidR="00BD395F">
        <w:rPr>
          <w:sz w:val="28"/>
          <w:szCs w:val="28"/>
        </w:rPr>
        <w:t>РФ  и</w:t>
      </w:r>
      <w:r w:rsidR="00BD395F">
        <w:rPr>
          <w:sz w:val="28"/>
          <w:szCs w:val="28"/>
        </w:rPr>
        <w:t xml:space="preserve"> дорожной разметки 1.1 «сплошная линия» ПДД РФ</w:t>
      </w:r>
      <w:r w:rsidRPr="00B560AA" w:rsidR="00B560AA">
        <w:rPr>
          <w:sz w:val="28"/>
          <w:szCs w:val="28"/>
        </w:rPr>
        <w:t>,</w:t>
      </w:r>
      <w:r w:rsidR="000B60CA">
        <w:rPr>
          <w:sz w:val="28"/>
          <w:szCs w:val="28"/>
        </w:rPr>
        <w:t xml:space="preserve"> чем нарушил требования п. 1.3</w:t>
      </w:r>
      <w:r w:rsidR="00BD395F">
        <w:rPr>
          <w:sz w:val="28"/>
          <w:szCs w:val="28"/>
        </w:rPr>
        <w:t>, п.9.1.1</w:t>
      </w:r>
      <w:r w:rsidR="000B60CA">
        <w:rPr>
          <w:sz w:val="28"/>
          <w:szCs w:val="28"/>
        </w:rPr>
        <w:t xml:space="preserve"> </w:t>
      </w:r>
      <w:r w:rsidR="00B560AA">
        <w:rPr>
          <w:sz w:val="28"/>
          <w:szCs w:val="28"/>
        </w:rPr>
        <w:t>Правил дорожного движения РФ</w:t>
      </w:r>
      <w:r w:rsidRPr="005E5F07" w:rsidR="00615D3A">
        <w:rPr>
          <w:sz w:val="28"/>
          <w:szCs w:val="28"/>
        </w:rPr>
        <w:t>.</w:t>
      </w:r>
    </w:p>
    <w:p w:rsidR="00BD395F" w:rsidP="00BD395F" w14:paraId="5629D161" w14:textId="2830A733">
      <w:pPr>
        <w:widowControl w:val="0"/>
        <w:ind w:firstLine="567"/>
        <w:jc w:val="both"/>
        <w:rPr>
          <w:sz w:val="28"/>
          <w:szCs w:val="28"/>
        </w:rPr>
      </w:pPr>
      <w:r>
        <w:rPr>
          <w:sz w:val="28"/>
          <w:szCs w:val="28"/>
        </w:rPr>
        <w:t>В судебное заседание Хасанов И.И., извещенный судом надлежащим образом СМС-оповещением, не явился, ходатайств не заявил.</w:t>
      </w:r>
    </w:p>
    <w:p w:rsidR="00BD395F" w:rsidRPr="00E65C31" w:rsidP="00BD395F" w14:paraId="1D52691B" w14:textId="5B8AB8C9">
      <w:pPr>
        <w:widowControl w:val="0"/>
        <w:ind w:firstLine="567"/>
        <w:jc w:val="both"/>
        <w:rPr>
          <w:sz w:val="28"/>
          <w:szCs w:val="28"/>
        </w:rPr>
      </w:pPr>
      <w:r w:rsidRPr="00E65C31">
        <w:rPr>
          <w:sz w:val="28"/>
          <w:szCs w:val="28"/>
        </w:rPr>
        <w:t>Руководствуясь п.6 постановления Пленума Верховного Суда Российской Федерации от 24 марта 2005 года №5 «О некоторых вопросах, возникающих у судов при применении Кодекса Российской Федерации об административных правонарушениях», ч.2 ст.25.1 Кодекса Российск</w:t>
      </w:r>
      <w:r w:rsidRPr="00E65C31">
        <w:rPr>
          <w:sz w:val="28"/>
          <w:szCs w:val="28"/>
        </w:rPr>
        <w:t xml:space="preserve">ой Федерации об административных правонарушениях, судья полагает возможным рассмотреть дело об административном правонарушении в отсутствие </w:t>
      </w:r>
      <w:r>
        <w:rPr>
          <w:sz w:val="28"/>
          <w:szCs w:val="28"/>
        </w:rPr>
        <w:t>Хасанова И.И.</w:t>
      </w:r>
    </w:p>
    <w:p w:rsidR="00E3356D" w:rsidRPr="005E5F07" w:rsidP="00BD395F" w14:paraId="2488C3AE" w14:textId="3829D1E2">
      <w:pPr>
        <w:widowControl w:val="0"/>
        <w:ind w:firstLine="567"/>
        <w:jc w:val="both"/>
        <w:rPr>
          <w:sz w:val="28"/>
          <w:szCs w:val="28"/>
        </w:rPr>
      </w:pPr>
      <w:r w:rsidRPr="005E5F07">
        <w:rPr>
          <w:sz w:val="28"/>
          <w:szCs w:val="28"/>
        </w:rPr>
        <w:t xml:space="preserve">Мировой судья, исследовал письменные материалы дела, считает, что вина </w:t>
      </w:r>
      <w:r w:rsidR="00BD395F">
        <w:rPr>
          <w:sz w:val="28"/>
          <w:szCs w:val="28"/>
        </w:rPr>
        <w:t xml:space="preserve">Хасанова И.И. </w:t>
      </w:r>
      <w:r w:rsidRPr="005E5F07">
        <w:rPr>
          <w:sz w:val="28"/>
          <w:szCs w:val="28"/>
        </w:rPr>
        <w:t xml:space="preserve">в совершении </w:t>
      </w:r>
      <w:r w:rsidRPr="005E5F07">
        <w:rPr>
          <w:sz w:val="28"/>
          <w:szCs w:val="28"/>
        </w:rPr>
        <w:t>правонарушения полностью доказана и подтверждается следующими доказательствами:</w:t>
      </w:r>
      <w:r w:rsidRPr="005E5F07" w:rsidR="000B3C0F">
        <w:rPr>
          <w:sz w:val="28"/>
          <w:szCs w:val="28"/>
        </w:rPr>
        <w:t xml:space="preserve"> </w:t>
      </w:r>
      <w:r w:rsidRPr="005E5F07" w:rsidR="005E2650">
        <w:rPr>
          <w:sz w:val="28"/>
          <w:szCs w:val="28"/>
        </w:rPr>
        <w:t xml:space="preserve"> </w:t>
      </w:r>
      <w:r w:rsidR="00E81CB8">
        <w:rPr>
          <w:sz w:val="28"/>
          <w:szCs w:val="28"/>
        </w:rPr>
        <w:t xml:space="preserve"> </w:t>
      </w:r>
      <w:r w:rsidRPr="005E5F07">
        <w:rPr>
          <w:sz w:val="28"/>
          <w:szCs w:val="28"/>
        </w:rPr>
        <w:t xml:space="preserve"> </w:t>
      </w:r>
      <w:r w:rsidRPr="005E5F07" w:rsidR="005E2650">
        <w:rPr>
          <w:sz w:val="28"/>
          <w:szCs w:val="28"/>
        </w:rPr>
        <w:t xml:space="preserve"> </w:t>
      </w:r>
    </w:p>
    <w:p w:rsidR="00861DEB" w:rsidRPr="005E5F07" w:rsidP="00861DEB" w14:paraId="12686224" w14:textId="6EAB9F63">
      <w:pPr>
        <w:widowControl w:val="0"/>
        <w:ind w:firstLine="567"/>
        <w:jc w:val="both"/>
        <w:rPr>
          <w:sz w:val="28"/>
          <w:szCs w:val="28"/>
        </w:rPr>
      </w:pPr>
      <w:r w:rsidRPr="00DB46BA">
        <w:rPr>
          <w:sz w:val="28"/>
          <w:szCs w:val="28"/>
        </w:rPr>
        <w:t>- протоколом об админи</w:t>
      </w:r>
      <w:r w:rsidRPr="00DB46BA" w:rsidR="007B382C">
        <w:rPr>
          <w:sz w:val="28"/>
          <w:szCs w:val="28"/>
        </w:rPr>
        <w:t xml:space="preserve">стративном правонарушении </w:t>
      </w:r>
      <w:r w:rsidRPr="00DB46BA" w:rsidR="00F42881">
        <w:rPr>
          <w:sz w:val="28"/>
          <w:szCs w:val="28"/>
        </w:rPr>
        <w:t xml:space="preserve">86 ХМ </w:t>
      </w:r>
      <w:r w:rsidR="00BD395F">
        <w:rPr>
          <w:sz w:val="28"/>
          <w:szCs w:val="28"/>
        </w:rPr>
        <w:t>684482</w:t>
      </w:r>
      <w:r w:rsidRPr="00DB46BA">
        <w:rPr>
          <w:sz w:val="28"/>
          <w:szCs w:val="28"/>
        </w:rPr>
        <w:t xml:space="preserve"> от </w:t>
      </w:r>
      <w:r w:rsidR="00BD395F">
        <w:rPr>
          <w:sz w:val="28"/>
          <w:szCs w:val="28"/>
        </w:rPr>
        <w:t>01.03</w:t>
      </w:r>
      <w:r w:rsidRPr="00DB46BA" w:rsidR="00F42881">
        <w:rPr>
          <w:sz w:val="28"/>
          <w:szCs w:val="28"/>
        </w:rPr>
        <w:t>.2025</w:t>
      </w:r>
      <w:r w:rsidRPr="00DB46BA">
        <w:rPr>
          <w:sz w:val="28"/>
          <w:szCs w:val="28"/>
        </w:rPr>
        <w:t xml:space="preserve">, </w:t>
      </w:r>
      <w:r>
        <w:rPr>
          <w:sz w:val="28"/>
          <w:szCs w:val="28"/>
        </w:rPr>
        <w:t>согласно которому Хасанов И.И. 01.03</w:t>
      </w:r>
      <w:r w:rsidRPr="005E5F07">
        <w:rPr>
          <w:sz w:val="28"/>
          <w:szCs w:val="28"/>
        </w:rPr>
        <w:t xml:space="preserve">.2025 в </w:t>
      </w:r>
      <w:r>
        <w:rPr>
          <w:sz w:val="28"/>
          <w:szCs w:val="28"/>
        </w:rPr>
        <w:t>15</w:t>
      </w:r>
      <w:r w:rsidRPr="005E5F07">
        <w:rPr>
          <w:sz w:val="28"/>
          <w:szCs w:val="28"/>
        </w:rPr>
        <w:t xml:space="preserve"> час. </w:t>
      </w:r>
      <w:r>
        <w:rPr>
          <w:sz w:val="28"/>
          <w:szCs w:val="28"/>
        </w:rPr>
        <w:t>14</w:t>
      </w:r>
      <w:r w:rsidRPr="005E5F07">
        <w:rPr>
          <w:sz w:val="28"/>
          <w:szCs w:val="28"/>
        </w:rPr>
        <w:t xml:space="preserve"> мин., на </w:t>
      </w:r>
      <w:r>
        <w:rPr>
          <w:sz w:val="28"/>
          <w:szCs w:val="28"/>
        </w:rPr>
        <w:t>841</w:t>
      </w:r>
      <w:r w:rsidRPr="005E5F07">
        <w:rPr>
          <w:sz w:val="28"/>
          <w:szCs w:val="28"/>
        </w:rPr>
        <w:t xml:space="preserve"> км</w:t>
      </w:r>
      <w:r>
        <w:rPr>
          <w:sz w:val="28"/>
          <w:szCs w:val="28"/>
        </w:rPr>
        <w:t>.</w:t>
      </w:r>
      <w:r w:rsidRPr="005E5F07">
        <w:rPr>
          <w:sz w:val="28"/>
          <w:szCs w:val="28"/>
        </w:rPr>
        <w:t xml:space="preserve"> а/д </w:t>
      </w:r>
      <w:r w:rsidRPr="00620216">
        <w:rPr>
          <w:sz w:val="28"/>
          <w:szCs w:val="28"/>
        </w:rPr>
        <w:t>Р404 Т</w:t>
      </w:r>
      <w:r>
        <w:rPr>
          <w:sz w:val="28"/>
          <w:szCs w:val="28"/>
        </w:rPr>
        <w:t>юмень-Тобольс</w:t>
      </w:r>
      <w:r>
        <w:rPr>
          <w:sz w:val="28"/>
          <w:szCs w:val="28"/>
        </w:rPr>
        <w:t xml:space="preserve">к-Ханты-Мансийск Нефтеюганского района, </w:t>
      </w:r>
      <w:r>
        <w:rPr>
          <w:sz w:val="28"/>
          <w:szCs w:val="28"/>
        </w:rPr>
        <w:t>управляя</w:t>
      </w:r>
      <w:r w:rsidRPr="005E5F07">
        <w:rPr>
          <w:sz w:val="28"/>
          <w:szCs w:val="28"/>
        </w:rPr>
        <w:t xml:space="preserve"> а/м </w:t>
      </w:r>
      <w:r>
        <w:rPr>
          <w:sz w:val="28"/>
          <w:szCs w:val="28"/>
        </w:rPr>
        <w:t>*</w:t>
      </w:r>
      <w:r>
        <w:rPr>
          <w:sz w:val="28"/>
          <w:szCs w:val="28"/>
        </w:rPr>
        <w:t xml:space="preserve">, </w:t>
      </w:r>
      <w:r w:rsidRPr="005E5F07">
        <w:rPr>
          <w:sz w:val="28"/>
          <w:szCs w:val="28"/>
        </w:rPr>
        <w:t xml:space="preserve">совершил обгон </w:t>
      </w:r>
      <w:r>
        <w:rPr>
          <w:sz w:val="28"/>
          <w:szCs w:val="28"/>
        </w:rPr>
        <w:t xml:space="preserve">попутного </w:t>
      </w:r>
      <w:r w:rsidRPr="005E5F07">
        <w:rPr>
          <w:sz w:val="28"/>
          <w:szCs w:val="28"/>
        </w:rPr>
        <w:t>транспортн</w:t>
      </w:r>
      <w:r>
        <w:rPr>
          <w:sz w:val="28"/>
          <w:szCs w:val="28"/>
        </w:rPr>
        <w:t>ого</w:t>
      </w:r>
      <w:r w:rsidRPr="005E5F07">
        <w:rPr>
          <w:sz w:val="28"/>
          <w:szCs w:val="28"/>
        </w:rPr>
        <w:t xml:space="preserve"> средств</w:t>
      </w:r>
      <w:r>
        <w:rPr>
          <w:sz w:val="28"/>
          <w:szCs w:val="28"/>
        </w:rPr>
        <w:t>а</w:t>
      </w:r>
      <w:r w:rsidRPr="005E5F07">
        <w:rPr>
          <w:sz w:val="28"/>
          <w:szCs w:val="28"/>
        </w:rPr>
        <w:t xml:space="preserve">, </w:t>
      </w:r>
      <w:r>
        <w:rPr>
          <w:sz w:val="28"/>
          <w:szCs w:val="28"/>
        </w:rPr>
        <w:t xml:space="preserve">с выездом на полосу дороги, </w:t>
      </w:r>
      <w:r w:rsidRPr="005E5F07">
        <w:rPr>
          <w:sz w:val="28"/>
          <w:szCs w:val="28"/>
        </w:rPr>
        <w:t>предназначенную для</w:t>
      </w:r>
      <w:r>
        <w:rPr>
          <w:sz w:val="28"/>
          <w:szCs w:val="28"/>
        </w:rPr>
        <w:t xml:space="preserve"> движения встречных транспортных средств</w:t>
      </w:r>
      <w:r w:rsidRPr="005E5F07">
        <w:rPr>
          <w:sz w:val="28"/>
          <w:szCs w:val="28"/>
        </w:rPr>
        <w:t xml:space="preserve">, </w:t>
      </w:r>
      <w:r w:rsidRPr="00B560AA">
        <w:rPr>
          <w:sz w:val="28"/>
          <w:szCs w:val="28"/>
        </w:rPr>
        <w:t xml:space="preserve">в зоне действия дорожного знака </w:t>
      </w:r>
      <w:r w:rsidRPr="00B560AA">
        <w:rPr>
          <w:sz w:val="28"/>
          <w:szCs w:val="28"/>
        </w:rPr>
        <w:t>3.20 «Обгон запрещён»</w:t>
      </w:r>
      <w:r>
        <w:rPr>
          <w:sz w:val="28"/>
          <w:szCs w:val="28"/>
        </w:rPr>
        <w:t xml:space="preserve"> и дорожной разметки 1.1 ПДД РФ</w:t>
      </w:r>
      <w:r w:rsidRPr="00B560AA">
        <w:rPr>
          <w:sz w:val="28"/>
          <w:szCs w:val="28"/>
        </w:rPr>
        <w:t>,</w:t>
      </w:r>
      <w:r>
        <w:rPr>
          <w:sz w:val="28"/>
          <w:szCs w:val="28"/>
        </w:rPr>
        <w:t xml:space="preserve"> чем нарушил требования п. 1.3, п.9.1.1 Правил дорожного движения РФ</w:t>
      </w:r>
      <w:r w:rsidRPr="005E5F07">
        <w:rPr>
          <w:sz w:val="28"/>
          <w:szCs w:val="28"/>
        </w:rPr>
        <w:t>.</w:t>
      </w:r>
    </w:p>
    <w:p w:rsidR="00E71B3F" w:rsidRPr="00DB46BA" w:rsidP="00861DEB" w14:paraId="2DC7B12B" w14:textId="436B20C7">
      <w:pPr>
        <w:widowControl w:val="0"/>
        <w:ind w:firstLine="567"/>
        <w:jc w:val="both"/>
        <w:rPr>
          <w:sz w:val="28"/>
          <w:szCs w:val="28"/>
        </w:rPr>
      </w:pPr>
      <w:r w:rsidRPr="00DB46BA">
        <w:rPr>
          <w:sz w:val="28"/>
          <w:szCs w:val="28"/>
        </w:rPr>
        <w:t xml:space="preserve">Протокол составлен с участием </w:t>
      </w:r>
      <w:r w:rsidR="00861DEB">
        <w:rPr>
          <w:sz w:val="28"/>
          <w:szCs w:val="28"/>
        </w:rPr>
        <w:t xml:space="preserve">Хасанова И.И., </w:t>
      </w:r>
      <w:r w:rsidRPr="00DB46BA">
        <w:rPr>
          <w:sz w:val="28"/>
          <w:szCs w:val="28"/>
        </w:rPr>
        <w:t>которому права, предусмотренные ст.25.1 КоАП РФ и ст.51 Конституции РФ разъяснены под ро</w:t>
      </w:r>
      <w:r w:rsidRPr="00DB46BA">
        <w:rPr>
          <w:sz w:val="28"/>
          <w:szCs w:val="28"/>
        </w:rPr>
        <w:t xml:space="preserve">спись, с протоколом </w:t>
      </w:r>
      <w:r w:rsidR="00861DEB">
        <w:rPr>
          <w:sz w:val="28"/>
          <w:szCs w:val="28"/>
        </w:rPr>
        <w:t xml:space="preserve">Хасанов И.И. </w:t>
      </w:r>
      <w:r w:rsidRPr="00DB46BA">
        <w:rPr>
          <w:sz w:val="28"/>
          <w:szCs w:val="28"/>
        </w:rPr>
        <w:t>ознакомлен, копию протокола получил, замечаний к содержанию протокола не имел</w:t>
      </w:r>
      <w:r w:rsidR="00861DEB">
        <w:rPr>
          <w:sz w:val="28"/>
          <w:szCs w:val="28"/>
        </w:rPr>
        <w:t>;</w:t>
      </w:r>
    </w:p>
    <w:p w:rsidR="00D9476A" w:rsidRPr="00DB46BA" w:rsidP="00861DEB" w14:paraId="0B84BBEB" w14:textId="4AE7E2BF">
      <w:pPr>
        <w:widowControl w:val="0"/>
        <w:ind w:firstLine="567"/>
        <w:jc w:val="both"/>
        <w:rPr>
          <w:sz w:val="28"/>
          <w:szCs w:val="28"/>
        </w:rPr>
      </w:pPr>
      <w:r w:rsidRPr="00DB46BA">
        <w:rPr>
          <w:sz w:val="28"/>
          <w:szCs w:val="28"/>
        </w:rPr>
        <w:t>- схемой места совершения правонарушения к протоколу, которая содержит сведения о дате, времени, месте и событии правонарушения. Схема составлен</w:t>
      </w:r>
      <w:r w:rsidRPr="00DB46BA">
        <w:rPr>
          <w:sz w:val="28"/>
          <w:szCs w:val="28"/>
        </w:rPr>
        <w:t xml:space="preserve">а с участием </w:t>
      </w:r>
      <w:r w:rsidR="00861DEB">
        <w:rPr>
          <w:sz w:val="28"/>
          <w:szCs w:val="28"/>
        </w:rPr>
        <w:t xml:space="preserve">Хасанова И.И., </w:t>
      </w:r>
      <w:r w:rsidRPr="00DB46BA">
        <w:rPr>
          <w:sz w:val="28"/>
          <w:szCs w:val="28"/>
        </w:rPr>
        <w:t>который относительно содержания указанных в ней сведений не возражал, замечаний не указал</w:t>
      </w:r>
      <w:r w:rsidRPr="00DB46BA" w:rsidR="004F402D">
        <w:rPr>
          <w:sz w:val="28"/>
          <w:szCs w:val="28"/>
        </w:rPr>
        <w:t>;</w:t>
      </w:r>
      <w:r w:rsidRPr="00DB46BA" w:rsidR="00E81CB8">
        <w:rPr>
          <w:sz w:val="28"/>
          <w:szCs w:val="28"/>
        </w:rPr>
        <w:t xml:space="preserve"> </w:t>
      </w:r>
    </w:p>
    <w:p w:rsidR="00F73E4A" w:rsidRPr="00DB46BA" w:rsidP="00F73E4A" w14:paraId="35AF8CA8" w14:textId="50C518ED">
      <w:pPr>
        <w:widowControl w:val="0"/>
        <w:ind w:firstLine="567"/>
        <w:jc w:val="both"/>
        <w:rPr>
          <w:sz w:val="28"/>
          <w:szCs w:val="28"/>
        </w:rPr>
      </w:pPr>
      <w:r w:rsidRPr="00DB46BA">
        <w:rPr>
          <w:sz w:val="28"/>
          <w:szCs w:val="28"/>
        </w:rPr>
        <w:t>- рапортом ИДПС взвода №1 роты №</w:t>
      </w:r>
      <w:r w:rsidR="001533A3">
        <w:rPr>
          <w:sz w:val="28"/>
          <w:szCs w:val="28"/>
        </w:rPr>
        <w:t>1</w:t>
      </w:r>
      <w:r w:rsidRPr="00DB46BA">
        <w:rPr>
          <w:sz w:val="28"/>
          <w:szCs w:val="28"/>
        </w:rPr>
        <w:t xml:space="preserve"> ОБ ДПС ГИБДД УМВД России по ХМАО-Югры</w:t>
      </w:r>
      <w:r w:rsidR="00861DEB">
        <w:rPr>
          <w:sz w:val="28"/>
          <w:szCs w:val="28"/>
        </w:rPr>
        <w:t xml:space="preserve"> К.</w:t>
      </w:r>
      <w:r w:rsidRPr="00DB46BA">
        <w:rPr>
          <w:sz w:val="28"/>
          <w:szCs w:val="28"/>
        </w:rPr>
        <w:t>, в котором изложены обстоятельства выявленного пр</w:t>
      </w:r>
      <w:r w:rsidRPr="00DB46BA">
        <w:rPr>
          <w:sz w:val="28"/>
          <w:szCs w:val="28"/>
        </w:rPr>
        <w:t xml:space="preserve">авонарушения; </w:t>
      </w:r>
    </w:p>
    <w:p w:rsidR="00F73E4A" w:rsidP="00F73E4A" w14:paraId="1BCF0315" w14:textId="6FC21C43">
      <w:pPr>
        <w:widowControl w:val="0"/>
        <w:ind w:firstLine="567"/>
        <w:jc w:val="both"/>
        <w:rPr>
          <w:sz w:val="28"/>
          <w:szCs w:val="28"/>
        </w:rPr>
      </w:pPr>
      <w:r w:rsidRPr="00DB46BA">
        <w:rPr>
          <w:sz w:val="28"/>
          <w:szCs w:val="28"/>
        </w:rPr>
        <w:t xml:space="preserve">- копией водительского удостоверения </w:t>
      </w:r>
      <w:r w:rsidR="00861DEB">
        <w:rPr>
          <w:sz w:val="28"/>
          <w:szCs w:val="28"/>
        </w:rPr>
        <w:t>Хасанова И.И.,</w:t>
      </w:r>
    </w:p>
    <w:p w:rsidR="001533A3" w:rsidP="00F73E4A" w14:paraId="0D54717F" w14:textId="7E30D38E">
      <w:pPr>
        <w:widowControl w:val="0"/>
        <w:ind w:firstLine="567"/>
        <w:jc w:val="both"/>
        <w:rPr>
          <w:sz w:val="28"/>
          <w:szCs w:val="28"/>
        </w:rPr>
      </w:pPr>
      <w:r>
        <w:rPr>
          <w:sz w:val="28"/>
          <w:szCs w:val="28"/>
        </w:rPr>
        <w:t>- копией свидетельства о регистрации транспортного средства *</w:t>
      </w:r>
      <w:r w:rsidR="00861DEB">
        <w:rPr>
          <w:sz w:val="28"/>
          <w:szCs w:val="28"/>
        </w:rPr>
        <w:t>;</w:t>
      </w:r>
    </w:p>
    <w:p w:rsidR="001533A3" w:rsidRPr="00DB46BA" w:rsidP="001533A3" w14:paraId="70DFDD19" w14:textId="4AD228B8">
      <w:pPr>
        <w:widowControl w:val="0"/>
        <w:ind w:firstLine="567"/>
        <w:jc w:val="both"/>
        <w:rPr>
          <w:sz w:val="28"/>
          <w:szCs w:val="28"/>
        </w:rPr>
      </w:pPr>
      <w:r w:rsidRPr="00DB46BA">
        <w:rPr>
          <w:sz w:val="28"/>
          <w:szCs w:val="28"/>
        </w:rPr>
        <w:t>- выпиской из проекта организации дорожного движения с дислокацией дорожных знаков, согласно которо</w:t>
      </w:r>
      <w:r w:rsidRPr="00DB46BA">
        <w:rPr>
          <w:sz w:val="28"/>
          <w:szCs w:val="28"/>
        </w:rPr>
        <w:t>й действие дорожного знака 3.20 «обгон запрещен»</w:t>
      </w:r>
      <w:r w:rsidRPr="00861DEB">
        <w:rPr>
          <w:sz w:val="28"/>
          <w:szCs w:val="28"/>
        </w:rPr>
        <w:t xml:space="preserve"> </w:t>
      </w:r>
      <w:r w:rsidRPr="00861DEB" w:rsidR="00861DEB">
        <w:rPr>
          <w:sz w:val="28"/>
          <w:szCs w:val="28"/>
        </w:rPr>
        <w:t xml:space="preserve">и дорожной разметки 1.1. «сплошная линия» </w:t>
      </w:r>
      <w:r w:rsidRPr="00DB46BA">
        <w:rPr>
          <w:sz w:val="28"/>
          <w:szCs w:val="28"/>
        </w:rPr>
        <w:t>распространяется на</w:t>
      </w:r>
      <w:r w:rsidR="00861DEB">
        <w:rPr>
          <w:sz w:val="28"/>
          <w:szCs w:val="28"/>
        </w:rPr>
        <w:t xml:space="preserve"> 841</w:t>
      </w:r>
      <w:r w:rsidRPr="00DB46BA">
        <w:rPr>
          <w:sz w:val="28"/>
          <w:szCs w:val="28"/>
        </w:rPr>
        <w:t xml:space="preserve"> км. а/д Р404 Тюмень-Тобольск-Ханты-Мансийск; </w:t>
      </w:r>
    </w:p>
    <w:p w:rsidR="00F73E4A" w:rsidRPr="00DB46BA" w:rsidP="003608B6" w14:paraId="790D63E4" w14:textId="77777777">
      <w:pPr>
        <w:widowControl w:val="0"/>
        <w:ind w:firstLine="567"/>
        <w:jc w:val="both"/>
        <w:rPr>
          <w:sz w:val="28"/>
          <w:szCs w:val="28"/>
        </w:rPr>
      </w:pPr>
      <w:r w:rsidRPr="00DB46BA">
        <w:rPr>
          <w:sz w:val="28"/>
          <w:szCs w:val="28"/>
        </w:rPr>
        <w:t>- DVD-диском с видеофиксацией административного правонарушения;</w:t>
      </w:r>
    </w:p>
    <w:p w:rsidR="003F5732" w:rsidRPr="00DB46BA" w:rsidP="00FE46B8" w14:paraId="3C72249E" w14:textId="6EB0B384">
      <w:pPr>
        <w:widowControl w:val="0"/>
        <w:ind w:firstLine="567"/>
        <w:jc w:val="both"/>
        <w:rPr>
          <w:sz w:val="28"/>
          <w:szCs w:val="28"/>
        </w:rPr>
      </w:pPr>
      <w:r w:rsidRPr="00DB46BA">
        <w:rPr>
          <w:sz w:val="28"/>
          <w:szCs w:val="28"/>
        </w:rPr>
        <w:t xml:space="preserve">- выпиской из реестра правонарушений подтверждается, что ранее </w:t>
      </w:r>
      <w:r w:rsidR="00861DEB">
        <w:rPr>
          <w:sz w:val="28"/>
          <w:szCs w:val="28"/>
        </w:rPr>
        <w:t>Хасанов И.И.</w:t>
      </w:r>
      <w:r w:rsidR="00FE46B8">
        <w:rPr>
          <w:sz w:val="28"/>
          <w:szCs w:val="28"/>
        </w:rPr>
        <w:t xml:space="preserve"> </w:t>
      </w:r>
      <w:r w:rsidRPr="00DB46BA">
        <w:rPr>
          <w:sz w:val="28"/>
          <w:szCs w:val="28"/>
        </w:rPr>
        <w:t xml:space="preserve">к административной ответственности </w:t>
      </w:r>
      <w:r w:rsidR="00F73E4A">
        <w:rPr>
          <w:sz w:val="28"/>
          <w:szCs w:val="28"/>
        </w:rPr>
        <w:t xml:space="preserve">по ст.12.15 ч.4 КоАП РФ </w:t>
      </w:r>
      <w:r w:rsidRPr="00DB46BA" w:rsidR="00DB46BA">
        <w:rPr>
          <w:sz w:val="28"/>
          <w:szCs w:val="28"/>
        </w:rPr>
        <w:t>не привлекался</w:t>
      </w:r>
      <w:r w:rsidR="00F73E4A">
        <w:rPr>
          <w:sz w:val="28"/>
          <w:szCs w:val="28"/>
        </w:rPr>
        <w:t xml:space="preserve">, однако привлекался </w:t>
      </w:r>
      <w:r w:rsidR="00FE46B8">
        <w:rPr>
          <w:sz w:val="28"/>
          <w:szCs w:val="28"/>
        </w:rPr>
        <w:t xml:space="preserve">к административной ответственности </w:t>
      </w:r>
      <w:r w:rsidR="00F73E4A">
        <w:rPr>
          <w:sz w:val="28"/>
          <w:szCs w:val="28"/>
        </w:rPr>
        <w:t>за совершение одн</w:t>
      </w:r>
      <w:r w:rsidR="003608B6">
        <w:rPr>
          <w:sz w:val="28"/>
          <w:szCs w:val="28"/>
        </w:rPr>
        <w:t xml:space="preserve">ородных правонарушений по </w:t>
      </w:r>
      <w:r w:rsidR="00861DEB">
        <w:rPr>
          <w:sz w:val="28"/>
          <w:szCs w:val="28"/>
        </w:rPr>
        <w:t xml:space="preserve">ст. 12.37 КоАП РФ (8 правонарушений), по ст. </w:t>
      </w:r>
      <w:r w:rsidR="00FE46B8">
        <w:rPr>
          <w:sz w:val="28"/>
          <w:szCs w:val="28"/>
        </w:rPr>
        <w:t>12.5 КоАП РФ (3 правонарушения), по ст. 12.16 КоАП РФ (1 правонарушение), по ст. 12.23 КоАП РФ (1 правонарушение), по ст. 12.2 КоАП РФ (2 правонарушения), по ст. 12.9 КоАП РФ (8</w:t>
      </w:r>
      <w:r w:rsidR="003608B6">
        <w:rPr>
          <w:sz w:val="28"/>
          <w:szCs w:val="28"/>
        </w:rPr>
        <w:t xml:space="preserve"> правонарушений</w:t>
      </w:r>
      <w:r w:rsidR="00F73E4A">
        <w:rPr>
          <w:sz w:val="28"/>
          <w:szCs w:val="28"/>
        </w:rPr>
        <w:t>).</w:t>
      </w:r>
    </w:p>
    <w:p w:rsidR="00685284" w:rsidRPr="005E5F07" w:rsidP="005E5F07" w14:paraId="182C6844" w14:textId="77777777">
      <w:pPr>
        <w:widowControl w:val="0"/>
        <w:ind w:firstLine="567"/>
        <w:jc w:val="both"/>
        <w:rPr>
          <w:sz w:val="28"/>
          <w:szCs w:val="28"/>
        </w:rPr>
      </w:pPr>
      <w:r w:rsidRPr="005E5F07">
        <w:rPr>
          <w:sz w:val="28"/>
          <w:szCs w:val="28"/>
        </w:rPr>
        <w:t>Все исследованные доказа</w:t>
      </w:r>
      <w:r w:rsidRPr="005E5F07">
        <w:rPr>
          <w:sz w:val="28"/>
          <w:szCs w:val="28"/>
        </w:rPr>
        <w:t>тельства получены в соответствии с требованиями закона, последовательны, согласуются между собой, и у мирового судьи нет оснований им не доверять.</w:t>
      </w:r>
    </w:p>
    <w:p w:rsidR="00685284" w:rsidP="005E5F07" w14:paraId="7AA8AD00" w14:textId="77777777">
      <w:pPr>
        <w:widowControl w:val="0"/>
        <w:ind w:firstLine="567"/>
        <w:jc w:val="both"/>
        <w:rPr>
          <w:sz w:val="28"/>
          <w:szCs w:val="28"/>
        </w:rPr>
      </w:pPr>
      <w:r w:rsidRPr="005E5F07">
        <w:rPr>
          <w:sz w:val="28"/>
          <w:szCs w:val="28"/>
        </w:rPr>
        <w:t xml:space="preserve">Согласно п. 1.3. Правил дорожного движения (утверждены Постановлением Правительства РФ от 23 октября 1993 г. </w:t>
      </w:r>
      <w:r w:rsidRPr="005E5F07">
        <w:rPr>
          <w:sz w:val="28"/>
          <w:szCs w:val="28"/>
        </w:rPr>
        <w:t>N 1090), участники дорожного движения обязаны знать и соблюдать относящиеся к ним требования Правил, сигналов светофоров, знаков и разметки.</w:t>
      </w:r>
    </w:p>
    <w:p w:rsidR="00685284" w:rsidRPr="005E5F07" w:rsidP="005E5F07" w14:paraId="44BA3FDD" w14:textId="77777777">
      <w:pPr>
        <w:widowControl w:val="0"/>
        <w:ind w:firstLine="567"/>
        <w:jc w:val="both"/>
        <w:rPr>
          <w:sz w:val="28"/>
          <w:szCs w:val="28"/>
        </w:rPr>
      </w:pPr>
      <w:r w:rsidRPr="005E5F07">
        <w:rPr>
          <w:sz w:val="28"/>
          <w:szCs w:val="28"/>
        </w:rPr>
        <w:t>В соответствии с разделом 3 Правил дорожного движения (утверждены Постановлением Правительства РФ от 23 октября 199</w:t>
      </w:r>
      <w:r w:rsidRPr="005E5F07">
        <w:rPr>
          <w:sz w:val="28"/>
          <w:szCs w:val="28"/>
        </w:rPr>
        <w:t xml:space="preserve">3 г. N 1090), в зоне действия знака </w:t>
      </w:r>
      <w:hyperlink r:id="rId5" w:tgtFrame="_blank" w:history="1">
        <w:r w:rsidRPr="005E5F07">
          <w:rPr>
            <w:sz w:val="28"/>
            <w:szCs w:val="28"/>
          </w:rPr>
          <w:t>3.20</w:t>
        </w:r>
      </w:hyperlink>
      <w:r w:rsidRPr="005E5F07">
        <w:rPr>
          <w:sz w:val="28"/>
          <w:szCs w:val="28"/>
        </w:rPr>
        <w:t> "Обгон запрещен", запрещается обгон всех транспортных средств, кроме тихоходных транспортных средств, гужевых повозок, велосипедов, мо</w:t>
      </w:r>
      <w:r w:rsidRPr="005E5F07">
        <w:rPr>
          <w:sz w:val="28"/>
          <w:szCs w:val="28"/>
        </w:rPr>
        <w:t xml:space="preserve">педов и двухколесных мотоциклов без бокового прицепа. </w:t>
      </w:r>
    </w:p>
    <w:p w:rsidR="0063494E" w:rsidP="0063494E" w14:paraId="6DF4A604" w14:textId="77777777">
      <w:pPr>
        <w:ind w:firstLine="567"/>
        <w:jc w:val="both"/>
        <w:rPr>
          <w:sz w:val="28"/>
          <w:szCs w:val="28"/>
        </w:rPr>
      </w:pPr>
      <w:r>
        <w:rPr>
          <w:sz w:val="28"/>
          <w:szCs w:val="28"/>
        </w:rPr>
        <w:t>Согласно п. 9.1.1</w:t>
      </w:r>
      <w:r w:rsidRPr="00196784">
        <w:rPr>
          <w:sz w:val="28"/>
          <w:szCs w:val="28"/>
        </w:rPr>
        <w:t xml:space="preserve">. Правил дорожного движения (утверждены Постановлением Правительства РФ от 23 октября </w:t>
      </w:r>
      <w:smartTag w:uri="urn:schemas-microsoft-com:office:smarttags" w:element="metricconverter">
        <w:smartTagPr>
          <w:attr w:name="ProductID" w:val="1993 г"/>
        </w:smartTagPr>
        <w:r w:rsidRPr="00196784">
          <w:rPr>
            <w:sz w:val="28"/>
            <w:szCs w:val="28"/>
          </w:rPr>
          <w:t>1993 г</w:t>
        </w:r>
      </w:smartTag>
      <w:r w:rsidRPr="00196784">
        <w:rPr>
          <w:sz w:val="28"/>
          <w:szCs w:val="28"/>
        </w:rPr>
        <w:t>. N 1090)</w:t>
      </w:r>
      <w:r>
        <w:rPr>
          <w:sz w:val="28"/>
          <w:szCs w:val="28"/>
        </w:rPr>
        <w:t xml:space="preserve"> н</w:t>
      </w:r>
      <w:r w:rsidRPr="009B65DF">
        <w:rPr>
          <w:sz w:val="28"/>
          <w:szCs w:val="28"/>
        </w:rPr>
        <w:t>а любых дорогах с двусторонним движением запрещается движение по полосе, предназн</w:t>
      </w:r>
      <w:r w:rsidRPr="009B65DF">
        <w:rPr>
          <w:sz w:val="28"/>
          <w:szCs w:val="28"/>
        </w:rPr>
        <w:t>аченной для встречного движения, если она отделена трамвайными путями, разделительной полосой, </w:t>
      </w:r>
      <w:hyperlink r:id="rId6" w:anchor="/document/1305770/entry/2011" w:history="1">
        <w:r w:rsidRPr="009B65DF">
          <w:rPr>
            <w:sz w:val="28"/>
            <w:szCs w:val="28"/>
          </w:rPr>
          <w:t>разметкой 1.1</w:t>
        </w:r>
      </w:hyperlink>
      <w:r w:rsidRPr="009B65DF">
        <w:rPr>
          <w:sz w:val="28"/>
          <w:szCs w:val="28"/>
        </w:rPr>
        <w:t>, </w:t>
      </w:r>
      <w:hyperlink r:id="rId6" w:anchor="/document/1305770/entry/2013" w:history="1">
        <w:r w:rsidRPr="009B65DF">
          <w:rPr>
            <w:sz w:val="28"/>
            <w:szCs w:val="28"/>
          </w:rPr>
          <w:t>1.3</w:t>
        </w:r>
      </w:hyperlink>
      <w:r w:rsidRPr="009B65DF">
        <w:rPr>
          <w:sz w:val="28"/>
          <w:szCs w:val="28"/>
        </w:rPr>
        <w:t> или </w:t>
      </w:r>
      <w:hyperlink r:id="rId6" w:anchor="/document/1305770/entry/2111" w:history="1">
        <w:r w:rsidRPr="009B65DF">
          <w:rPr>
            <w:sz w:val="28"/>
            <w:szCs w:val="28"/>
          </w:rPr>
          <w:t>разметкой 1.11</w:t>
        </w:r>
      </w:hyperlink>
      <w:r w:rsidRPr="009B65DF">
        <w:rPr>
          <w:sz w:val="28"/>
          <w:szCs w:val="28"/>
        </w:rPr>
        <w:t>, прерывистая линия которой расположена слева.</w:t>
      </w:r>
      <w:r w:rsidRPr="00196784">
        <w:rPr>
          <w:sz w:val="28"/>
          <w:szCs w:val="28"/>
        </w:rPr>
        <w:t xml:space="preserve"> </w:t>
      </w:r>
    </w:p>
    <w:p w:rsidR="0063494E" w:rsidRPr="00196784" w:rsidP="0063494E" w14:paraId="3DCD93AE" w14:textId="77777777">
      <w:pPr>
        <w:ind w:firstLine="567"/>
        <w:jc w:val="both"/>
        <w:rPr>
          <w:sz w:val="28"/>
          <w:szCs w:val="28"/>
        </w:rPr>
      </w:pPr>
      <w:r w:rsidRPr="00196784">
        <w:rPr>
          <w:sz w:val="28"/>
          <w:szCs w:val="28"/>
        </w:rPr>
        <w:t>Движение по дороге с дву</w:t>
      </w:r>
      <w:r w:rsidRPr="00196784">
        <w:rPr>
          <w:sz w:val="28"/>
          <w:szCs w:val="28"/>
        </w:rPr>
        <w:t xml:space="preserve">сторонним движением в нарушение требований дорожных </w:t>
      </w:r>
      <w:hyperlink r:id="rId6" w:anchor="/document/1305770/entry/320" w:history="1">
        <w:r w:rsidRPr="00196784">
          <w:rPr>
            <w:sz w:val="28"/>
            <w:szCs w:val="28"/>
          </w:rPr>
          <w:t>знаков 3.20</w:t>
        </w:r>
      </w:hyperlink>
      <w:r w:rsidRPr="00196784">
        <w:rPr>
          <w:sz w:val="28"/>
          <w:szCs w:val="28"/>
        </w:rPr>
        <w:t xml:space="preserve"> "Обгон запрещен", </w:t>
      </w:r>
      <w:hyperlink r:id="rId6" w:anchor="/document/1305770/entry/322" w:history="1">
        <w:r w:rsidRPr="00196784">
          <w:rPr>
            <w:sz w:val="28"/>
            <w:szCs w:val="28"/>
          </w:rPr>
          <w:t>3.22</w:t>
        </w:r>
      </w:hyperlink>
      <w:r w:rsidRPr="00196784">
        <w:rPr>
          <w:sz w:val="28"/>
          <w:szCs w:val="28"/>
        </w:rPr>
        <w:t xml:space="preserve"> "Обгон </w:t>
      </w:r>
      <w:r w:rsidRPr="00196784">
        <w:rPr>
          <w:sz w:val="28"/>
          <w:szCs w:val="28"/>
        </w:rPr>
        <w:t xml:space="preserve">грузовым автомобилям запрещен", </w:t>
      </w:r>
      <w:hyperlink r:id="rId6" w:anchor="/document/1305770/entry/9511" w:history="1">
        <w:r w:rsidRPr="00196784">
          <w:rPr>
            <w:sz w:val="28"/>
            <w:szCs w:val="28"/>
          </w:rPr>
          <w:t>5.11.1</w:t>
        </w:r>
      </w:hyperlink>
      <w:r w:rsidRPr="00196784">
        <w:rPr>
          <w:sz w:val="28"/>
          <w:szCs w:val="28"/>
        </w:rPr>
        <w:t xml:space="preserve"> "Дорога с полосой для маршрутных транспортных средств", </w:t>
      </w:r>
      <w:hyperlink r:id="rId6" w:anchor="/document/1305770/entry/5121" w:history="1">
        <w:r w:rsidRPr="00196784">
          <w:rPr>
            <w:sz w:val="28"/>
            <w:szCs w:val="28"/>
          </w:rPr>
          <w:t>5.11.2</w:t>
        </w:r>
      </w:hyperlink>
      <w:r w:rsidRPr="00196784">
        <w:rPr>
          <w:sz w:val="28"/>
          <w:szCs w:val="28"/>
        </w:rPr>
        <w:t xml:space="preserve"> "Дорога с полосой для велосипедистов", </w:t>
      </w:r>
      <w:hyperlink r:id="rId6" w:anchor="/document/1305770/entry/95157" w:history="1">
        <w:r w:rsidRPr="00196784">
          <w:rPr>
            <w:sz w:val="28"/>
            <w:szCs w:val="28"/>
          </w:rPr>
          <w:t>5.15.7</w:t>
        </w:r>
      </w:hyperlink>
      <w:r w:rsidRPr="00196784">
        <w:rPr>
          <w:sz w:val="28"/>
          <w:szCs w:val="28"/>
        </w:rPr>
        <w:t xml:space="preserve"> "Направление движения по полосам", когда это связано с выездом на полосу встречного движения, и (или) дорожной </w:t>
      </w:r>
      <w:hyperlink r:id="rId6" w:anchor="/document/1305770/entry/2011" w:history="1">
        <w:r w:rsidRPr="00196784">
          <w:rPr>
            <w:sz w:val="28"/>
            <w:szCs w:val="28"/>
          </w:rPr>
          <w:t>разметки 1.1</w:t>
        </w:r>
      </w:hyperlink>
      <w:r w:rsidRPr="00196784">
        <w:rPr>
          <w:sz w:val="28"/>
          <w:szCs w:val="28"/>
        </w:rPr>
        <w:t xml:space="preserve">, </w:t>
      </w:r>
      <w:hyperlink r:id="rId6" w:anchor="/document/1305770/entry/2013" w:history="1">
        <w:r w:rsidRPr="00196784">
          <w:rPr>
            <w:sz w:val="28"/>
            <w:szCs w:val="28"/>
          </w:rPr>
          <w:t>1.3</w:t>
        </w:r>
      </w:hyperlink>
      <w:r w:rsidRPr="00196784">
        <w:rPr>
          <w:sz w:val="28"/>
          <w:szCs w:val="28"/>
        </w:rPr>
        <w:t xml:space="preserve">, </w:t>
      </w:r>
      <w:hyperlink r:id="rId6" w:anchor="/document/1305770/entry/2111" w:history="1">
        <w:r w:rsidRPr="00196784">
          <w:rPr>
            <w:sz w:val="28"/>
            <w:szCs w:val="28"/>
          </w:rPr>
          <w:t>1.11</w:t>
        </w:r>
      </w:hyperlink>
      <w:r w:rsidRPr="00196784">
        <w:rPr>
          <w:sz w:val="28"/>
          <w:szCs w:val="28"/>
        </w:rPr>
        <w:t xml:space="preserve">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w:t>
      </w:r>
      <w:hyperlink r:id="rId6" w:anchor="/document/12125267/entry/121504" w:history="1">
        <w:r w:rsidRPr="00196784">
          <w:rPr>
            <w:sz w:val="28"/>
            <w:szCs w:val="28"/>
          </w:rPr>
          <w:t xml:space="preserve">частью </w:t>
        </w:r>
        <w:r w:rsidRPr="00196784">
          <w:rPr>
            <w:sz w:val="28"/>
            <w:szCs w:val="28"/>
          </w:rPr>
          <w:t>4 статьи 12.15</w:t>
        </w:r>
      </w:hyperlink>
      <w:r w:rsidRPr="00196784">
        <w:rPr>
          <w:sz w:val="28"/>
          <w:szCs w:val="28"/>
        </w:rPr>
        <w:t xml:space="preserve"> КоАП РФ.</w:t>
      </w:r>
    </w:p>
    <w:p w:rsidR="0063494E" w:rsidRPr="00196784" w:rsidP="0063494E" w14:paraId="12A75314" w14:textId="77777777">
      <w:pPr>
        <w:ind w:firstLine="567"/>
        <w:jc w:val="both"/>
        <w:rPr>
          <w:sz w:val="28"/>
          <w:szCs w:val="28"/>
        </w:rPr>
      </w:pPr>
      <w:r w:rsidRPr="00196784">
        <w:rPr>
          <w:sz w:val="28"/>
          <w:szCs w:val="28"/>
        </w:rPr>
        <w:t>Согласно части 4 статьи 12.15 Кодекса Российской Федерации об административных правонарушениях, административным правонарушением признается выезд в нарушение Правил дорожного движения на полосу, предназначенную для встречного движен</w:t>
      </w:r>
      <w:r w:rsidRPr="00196784">
        <w:rPr>
          <w:sz w:val="28"/>
          <w:szCs w:val="28"/>
        </w:rPr>
        <w:t>ия, либо на трамвайные пути встречного направления, за исключением случаев, предусмотренных частью 3 указанной статьи.</w:t>
      </w:r>
    </w:p>
    <w:p w:rsidR="0063494E" w:rsidRPr="00196784" w:rsidP="0063494E" w14:paraId="382AEA14" w14:textId="77777777">
      <w:pPr>
        <w:ind w:firstLine="567"/>
        <w:jc w:val="both"/>
        <w:rPr>
          <w:sz w:val="28"/>
          <w:szCs w:val="28"/>
        </w:rPr>
      </w:pPr>
      <w:r w:rsidRPr="00196784">
        <w:rPr>
          <w:sz w:val="28"/>
          <w:szCs w:val="28"/>
        </w:rPr>
        <w:t>По части 4 статьи 12.15 Кодекса Российской Федерации об административных правонарушениях следует квалифицировать прямо запрещенные Правил</w:t>
      </w:r>
      <w:r w:rsidRPr="00196784">
        <w:rPr>
          <w:sz w:val="28"/>
          <w:szCs w:val="28"/>
        </w:rPr>
        <w:t>ами дорожного движения действия, которые связаны с выездом на сторону проезжей части дороги, предназначенную для встречного движения.</w:t>
      </w:r>
    </w:p>
    <w:p w:rsidR="0063494E" w:rsidRPr="00196784" w:rsidP="0063494E" w14:paraId="6162C380" w14:textId="77777777">
      <w:pPr>
        <w:ind w:firstLine="567"/>
        <w:jc w:val="both"/>
        <w:rPr>
          <w:sz w:val="28"/>
          <w:szCs w:val="28"/>
        </w:rPr>
      </w:pPr>
      <w:r w:rsidRPr="00196784">
        <w:rPr>
          <w:sz w:val="28"/>
          <w:szCs w:val="28"/>
        </w:rPr>
        <w:t xml:space="preserve">Согласно разъяснениям, содержащимся в Пленуме  Верховного </w:t>
      </w:r>
      <w:r>
        <w:rPr>
          <w:sz w:val="28"/>
          <w:szCs w:val="28"/>
        </w:rPr>
        <w:t xml:space="preserve">Суда </w:t>
      </w:r>
      <w:r w:rsidRPr="00196784">
        <w:rPr>
          <w:sz w:val="28"/>
          <w:szCs w:val="28"/>
        </w:rPr>
        <w:t xml:space="preserve">Российской Федерации от 25.06.2019 года № 20 «О некоторых </w:t>
      </w:r>
      <w:r w:rsidRPr="00196784">
        <w:rPr>
          <w:sz w:val="28"/>
          <w:szCs w:val="28"/>
        </w:rPr>
        <w:t>вопросах, возникающих у судов при применении Особенной части Кодекса Российской Федерации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w:t>
      </w:r>
      <w:r w:rsidRPr="00196784">
        <w:rPr>
          <w:sz w:val="28"/>
          <w:szCs w:val="28"/>
        </w:rPr>
        <w:t>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7" w:history="1">
        <w:r w:rsidRPr="00E7190D">
          <w:rPr>
            <w:sz w:val="28"/>
            <w:szCs w:val="28"/>
          </w:rPr>
          <w:t>пункт 1.2</w:t>
        </w:r>
      </w:hyperlink>
      <w:r w:rsidRPr="00196784">
        <w:rPr>
          <w:sz w:val="28"/>
          <w:szCs w:val="28"/>
        </w:rPr>
        <w:t xml:space="preserve"> ПДД РФ), которые квалифицируются по </w:t>
      </w:r>
      <w:hyperlink r:id="rId8" w:history="1">
        <w:r w:rsidRPr="00E7190D">
          <w:rPr>
            <w:sz w:val="28"/>
            <w:szCs w:val="28"/>
          </w:rPr>
          <w:t>части 3</w:t>
        </w:r>
      </w:hyperlink>
      <w:r w:rsidRPr="00196784">
        <w:rPr>
          <w:sz w:val="28"/>
          <w:szCs w:val="28"/>
        </w:rPr>
        <w:t xml:space="preserve"> данной статьи), подлежат квалификации по </w:t>
      </w:r>
      <w:hyperlink r:id="rId9" w:history="1">
        <w:r w:rsidRPr="00E7190D">
          <w:rPr>
            <w:sz w:val="28"/>
            <w:szCs w:val="28"/>
          </w:rPr>
          <w:t>части 4 статьи 12.15</w:t>
        </w:r>
      </w:hyperlink>
      <w:r w:rsidRPr="00196784">
        <w:rPr>
          <w:sz w:val="28"/>
          <w:szCs w:val="28"/>
        </w:rPr>
        <w:t xml:space="preserve"> КоАП РФ.</w:t>
      </w:r>
    </w:p>
    <w:p w:rsidR="00685284" w:rsidRPr="005E5F07" w:rsidP="0063494E" w14:paraId="6DFB303D" w14:textId="5376F8A1">
      <w:pPr>
        <w:widowControl w:val="0"/>
        <w:ind w:firstLine="567"/>
        <w:jc w:val="both"/>
        <w:rPr>
          <w:sz w:val="28"/>
          <w:szCs w:val="28"/>
        </w:rPr>
      </w:pPr>
      <w:r w:rsidRPr="005E5F07">
        <w:rPr>
          <w:sz w:val="28"/>
          <w:szCs w:val="28"/>
        </w:rPr>
        <w:t xml:space="preserve">Факт совершения </w:t>
      </w:r>
      <w:r w:rsidR="0063494E">
        <w:rPr>
          <w:sz w:val="28"/>
          <w:szCs w:val="28"/>
        </w:rPr>
        <w:t xml:space="preserve">Хасановым И.И. </w:t>
      </w:r>
      <w:r w:rsidRPr="005E5F07">
        <w:rPr>
          <w:sz w:val="28"/>
          <w:szCs w:val="28"/>
        </w:rPr>
        <w:t>выезда</w:t>
      </w:r>
      <w:r w:rsidRPr="005E5F07">
        <w:rPr>
          <w:sz w:val="28"/>
          <w:szCs w:val="28"/>
        </w:rPr>
        <w:t xml:space="preserve"> на сторону дороги, предназначенную для встречного движения в нарушение ПДД РФ, подтверждается совокупностью исследованных доказательств</w:t>
      </w:r>
      <w:r w:rsidR="003608B6">
        <w:rPr>
          <w:sz w:val="28"/>
          <w:szCs w:val="28"/>
        </w:rPr>
        <w:t>.</w:t>
      </w:r>
    </w:p>
    <w:p w:rsidR="00685284" w:rsidRPr="005E5F07" w:rsidP="005E5F07" w14:paraId="58767D49" w14:textId="2D9FA50F">
      <w:pPr>
        <w:widowControl w:val="0"/>
        <w:ind w:firstLine="567"/>
        <w:jc w:val="both"/>
        <w:rPr>
          <w:sz w:val="28"/>
          <w:szCs w:val="28"/>
        </w:rPr>
      </w:pPr>
      <w:r w:rsidRPr="005E5F07">
        <w:rPr>
          <w:sz w:val="28"/>
          <w:szCs w:val="28"/>
        </w:rPr>
        <w:t xml:space="preserve">Действия </w:t>
      </w:r>
      <w:r w:rsidR="0063494E">
        <w:rPr>
          <w:sz w:val="28"/>
          <w:szCs w:val="28"/>
        </w:rPr>
        <w:t xml:space="preserve">Хасанова И.И. </w:t>
      </w:r>
      <w:r w:rsidRPr="005E5F07">
        <w:rPr>
          <w:sz w:val="28"/>
          <w:szCs w:val="28"/>
        </w:rPr>
        <w:t xml:space="preserve">мировой судья квалифицирует по ч. 4 ст. 12.15 Кодекса Российской Федерации об административных </w:t>
      </w:r>
      <w:r w:rsidRPr="005E5F07">
        <w:rPr>
          <w:sz w:val="28"/>
          <w:szCs w:val="28"/>
        </w:rPr>
        <w:t>правонарушениях, как выезд в нарушение Правил дорожного движения на сторону дороги, предназначенную для встречного движения, за исключением случаев, предусмотренных частью 3 ст. 12.15 КоАП РФ</w:t>
      </w:r>
      <w:r w:rsidR="004C7D03">
        <w:rPr>
          <w:sz w:val="28"/>
          <w:szCs w:val="28"/>
        </w:rPr>
        <w:t xml:space="preserve"> (в редакции Закона, действующей на дату совершения правонарушения)</w:t>
      </w:r>
      <w:r w:rsidRPr="005E5F07">
        <w:rPr>
          <w:sz w:val="28"/>
          <w:szCs w:val="28"/>
        </w:rPr>
        <w:t xml:space="preserve">.  </w:t>
      </w:r>
    </w:p>
    <w:p w:rsidR="0063494E" w:rsidP="003065B3" w14:paraId="68CED3A0" w14:textId="77777777">
      <w:pPr>
        <w:widowControl w:val="0"/>
        <w:ind w:firstLine="567"/>
        <w:jc w:val="both"/>
        <w:rPr>
          <w:sz w:val="28"/>
          <w:szCs w:val="28"/>
        </w:rPr>
      </w:pPr>
      <w:r>
        <w:rPr>
          <w:sz w:val="28"/>
          <w:szCs w:val="28"/>
        </w:rPr>
        <w:t>Смягчающих административную ответственность обстоятельств не установлено.</w:t>
      </w:r>
    </w:p>
    <w:p w:rsidR="0063494E" w:rsidRPr="00DB46BA" w:rsidP="0063494E" w14:paraId="742F9BF5" w14:textId="6099B6F3">
      <w:pPr>
        <w:widowControl w:val="0"/>
        <w:ind w:firstLine="567"/>
        <w:jc w:val="both"/>
        <w:rPr>
          <w:sz w:val="28"/>
          <w:szCs w:val="28"/>
        </w:rPr>
      </w:pPr>
      <w:r w:rsidRPr="00DB46BA">
        <w:rPr>
          <w:sz w:val="28"/>
          <w:szCs w:val="28"/>
        </w:rPr>
        <w:t xml:space="preserve">В качестве обстоятельства, </w:t>
      </w:r>
      <w:r>
        <w:rPr>
          <w:sz w:val="28"/>
          <w:szCs w:val="28"/>
        </w:rPr>
        <w:t xml:space="preserve">отягчающего </w:t>
      </w:r>
      <w:r w:rsidRPr="00DB46BA">
        <w:rPr>
          <w:sz w:val="28"/>
          <w:szCs w:val="28"/>
        </w:rPr>
        <w:t>административную отве</w:t>
      </w:r>
      <w:r>
        <w:rPr>
          <w:sz w:val="28"/>
          <w:szCs w:val="28"/>
        </w:rPr>
        <w:t>тственность в соответствии со ст. 4.3</w:t>
      </w:r>
      <w:r w:rsidRPr="00DB46BA">
        <w:rPr>
          <w:sz w:val="28"/>
          <w:szCs w:val="28"/>
        </w:rPr>
        <w:t xml:space="preserve"> Кодекса Российской Федерации об административных правонарушениях, судья учитыв</w:t>
      </w:r>
      <w:r w:rsidRPr="00DB46BA">
        <w:rPr>
          <w:sz w:val="28"/>
          <w:szCs w:val="28"/>
        </w:rPr>
        <w:t xml:space="preserve">ает </w:t>
      </w:r>
      <w:r>
        <w:rPr>
          <w:sz w:val="28"/>
          <w:szCs w:val="28"/>
        </w:rPr>
        <w:t>повторное совершение однородного административного правонар</w:t>
      </w:r>
      <w:r w:rsidR="003608B6">
        <w:rPr>
          <w:sz w:val="28"/>
          <w:szCs w:val="28"/>
        </w:rPr>
        <w:t xml:space="preserve">ушения </w:t>
      </w:r>
      <w:r>
        <w:rPr>
          <w:sz w:val="28"/>
          <w:szCs w:val="28"/>
        </w:rPr>
        <w:t>(ранее привлекался к административной ответственности за совершение однородных правонарушений по ст. 12.37 КоАП РФ (8 правонарушений), по ст. 12.5 КоАП РФ (3 правонарушения), по ст. 12.1</w:t>
      </w:r>
      <w:r>
        <w:rPr>
          <w:sz w:val="28"/>
          <w:szCs w:val="28"/>
        </w:rPr>
        <w:t>6 КоАП РФ (1 правонарушение), по ст. 12.23 КоАП РФ (1 правонарушение), по ст. 12.2 КоАП РФ (2 правонарушения), по ст. 12.9 КоАП РФ (8 правонарушений).</w:t>
      </w:r>
    </w:p>
    <w:p w:rsidR="00685284" w:rsidRPr="005E5F07" w:rsidP="0063494E" w14:paraId="4F83B4DB" w14:textId="2209C61A">
      <w:pPr>
        <w:widowControl w:val="0"/>
        <w:ind w:firstLine="567"/>
        <w:jc w:val="both"/>
        <w:rPr>
          <w:sz w:val="28"/>
          <w:szCs w:val="28"/>
        </w:rPr>
      </w:pPr>
      <w:r w:rsidRPr="005E5F07">
        <w:rPr>
          <w:sz w:val="28"/>
          <w:szCs w:val="28"/>
        </w:rPr>
        <w:t>При назначении наказания, мировой судья учитывает характер, обстоятельства и степень общественной опаснос</w:t>
      </w:r>
      <w:r w:rsidRPr="005E5F07">
        <w:rPr>
          <w:sz w:val="28"/>
          <w:szCs w:val="28"/>
        </w:rPr>
        <w:t>ти совершенного правонарушения, данные о лич</w:t>
      </w:r>
      <w:r w:rsidR="003608B6">
        <w:rPr>
          <w:sz w:val="28"/>
          <w:szCs w:val="28"/>
        </w:rPr>
        <w:t xml:space="preserve">ности правонарушителя, </w:t>
      </w:r>
      <w:r w:rsidR="003065B3">
        <w:rPr>
          <w:sz w:val="28"/>
          <w:szCs w:val="28"/>
        </w:rPr>
        <w:t xml:space="preserve">отягчающее </w:t>
      </w:r>
      <w:r w:rsidRPr="005E5F07">
        <w:rPr>
          <w:sz w:val="28"/>
          <w:szCs w:val="28"/>
        </w:rPr>
        <w:t>наказание</w:t>
      </w:r>
      <w:r w:rsidR="0063494E">
        <w:rPr>
          <w:sz w:val="28"/>
          <w:szCs w:val="28"/>
        </w:rPr>
        <w:t xml:space="preserve"> обстоятельство</w:t>
      </w:r>
      <w:r w:rsidRPr="005E5F07">
        <w:rPr>
          <w:sz w:val="28"/>
          <w:szCs w:val="28"/>
        </w:rPr>
        <w:t xml:space="preserve">, и приходит к выводу о назначении наказания в виде </w:t>
      </w:r>
      <w:r w:rsidR="0063494E">
        <w:rPr>
          <w:sz w:val="28"/>
          <w:szCs w:val="28"/>
        </w:rPr>
        <w:t>лишения права управления транспортными средствами в соответствии с санкцией статьи.</w:t>
      </w:r>
    </w:p>
    <w:p w:rsidR="00685284" w:rsidRPr="005E5F07" w:rsidP="005E5F07" w14:paraId="0ABE0C2E" w14:textId="77777777">
      <w:pPr>
        <w:widowControl w:val="0"/>
        <w:ind w:firstLine="567"/>
        <w:jc w:val="both"/>
        <w:rPr>
          <w:sz w:val="28"/>
          <w:szCs w:val="28"/>
        </w:rPr>
      </w:pPr>
      <w:r w:rsidRPr="005E5F07">
        <w:rPr>
          <w:sz w:val="28"/>
          <w:szCs w:val="28"/>
        </w:rPr>
        <w:t>С учётом изложенно</w:t>
      </w:r>
      <w:r w:rsidRPr="005E5F07">
        <w:rPr>
          <w:sz w:val="28"/>
          <w:szCs w:val="28"/>
        </w:rPr>
        <w:t xml:space="preserve">го, руководствуясь ст.ст. 29.9, 29.10 Кодекса </w:t>
      </w:r>
      <w:r w:rsidRPr="005E5F07">
        <w:rPr>
          <w:sz w:val="28"/>
          <w:szCs w:val="28"/>
        </w:rPr>
        <w:t>Российской Федерации об административных правонарушениях, мировой судья</w:t>
      </w:r>
    </w:p>
    <w:p w:rsidR="00615D3A" w:rsidRPr="005E5F07" w:rsidP="005E5F07" w14:paraId="50C396E8" w14:textId="77777777">
      <w:pPr>
        <w:widowControl w:val="0"/>
        <w:ind w:firstLine="567"/>
        <w:jc w:val="both"/>
        <w:rPr>
          <w:sz w:val="28"/>
          <w:szCs w:val="28"/>
        </w:rPr>
      </w:pPr>
    </w:p>
    <w:p w:rsidR="00615D3A" w:rsidRPr="005E5F07" w:rsidP="005E5F07" w14:paraId="7A811AC5" w14:textId="77777777">
      <w:pPr>
        <w:widowControl w:val="0"/>
        <w:jc w:val="center"/>
        <w:rPr>
          <w:sz w:val="28"/>
          <w:szCs w:val="28"/>
        </w:rPr>
      </w:pPr>
      <w:r w:rsidRPr="005E5F07">
        <w:rPr>
          <w:sz w:val="28"/>
          <w:szCs w:val="28"/>
        </w:rPr>
        <w:t>П О С Т А Н О В И Л:</w:t>
      </w:r>
    </w:p>
    <w:p w:rsidR="005E5F07" w:rsidP="005E5F07" w14:paraId="2DD24047" w14:textId="77777777">
      <w:pPr>
        <w:widowControl w:val="0"/>
        <w:ind w:firstLine="567"/>
        <w:jc w:val="both"/>
        <w:rPr>
          <w:sz w:val="28"/>
          <w:szCs w:val="28"/>
        </w:rPr>
      </w:pPr>
    </w:p>
    <w:p w:rsidR="0063494E" w:rsidP="0063494E" w14:paraId="1F74B992" w14:textId="2313379F">
      <w:pPr>
        <w:ind w:firstLine="567"/>
        <w:jc w:val="both"/>
        <w:rPr>
          <w:sz w:val="28"/>
          <w:szCs w:val="28"/>
        </w:rPr>
      </w:pPr>
      <w:r w:rsidRPr="005E5F07">
        <w:rPr>
          <w:sz w:val="28"/>
          <w:szCs w:val="28"/>
        </w:rPr>
        <w:t xml:space="preserve">признать </w:t>
      </w:r>
      <w:r>
        <w:rPr>
          <w:sz w:val="28"/>
          <w:szCs w:val="28"/>
        </w:rPr>
        <w:t xml:space="preserve">Хасанова Илхома Иномовича </w:t>
      </w:r>
      <w:r w:rsidRPr="00770467">
        <w:rPr>
          <w:sz w:val="28"/>
          <w:szCs w:val="28"/>
        </w:rPr>
        <w:t>виновным в совершении право</w:t>
      </w:r>
      <w:r>
        <w:rPr>
          <w:sz w:val="28"/>
          <w:szCs w:val="28"/>
        </w:rPr>
        <w:t>нарушения, предусмотренного ч. 4</w:t>
      </w:r>
      <w:r w:rsidRPr="00770467">
        <w:rPr>
          <w:sz w:val="28"/>
          <w:szCs w:val="28"/>
        </w:rPr>
        <w:t xml:space="preserve"> ст. 12.15 Кодекса Ро</w:t>
      </w:r>
      <w:r w:rsidRPr="00770467">
        <w:rPr>
          <w:sz w:val="28"/>
          <w:szCs w:val="28"/>
        </w:rPr>
        <w:t xml:space="preserve">ссийской Федерации об административных правонарушениях и назначить ему наказание в виде лишения права управления транспортными средствами на срок </w:t>
      </w:r>
      <w:r>
        <w:rPr>
          <w:sz w:val="28"/>
          <w:szCs w:val="28"/>
        </w:rPr>
        <w:t>4 (четыре) месяца.</w:t>
      </w:r>
    </w:p>
    <w:p w:rsidR="0063494E" w:rsidRPr="00770467" w:rsidP="0063494E" w14:paraId="5BFFE8C2" w14:textId="77777777">
      <w:pPr>
        <w:ind w:firstLine="567"/>
        <w:jc w:val="both"/>
        <w:rPr>
          <w:sz w:val="28"/>
          <w:szCs w:val="28"/>
        </w:rPr>
      </w:pPr>
      <w:r w:rsidRPr="00770467">
        <w:rPr>
          <w:sz w:val="28"/>
          <w:szCs w:val="28"/>
        </w:rPr>
        <w:t>В течение трех рабочих дней со дня вступления в законную силу постановления о назначении ад</w:t>
      </w:r>
      <w:r w:rsidRPr="00770467">
        <w:rPr>
          <w:sz w:val="28"/>
          <w:szCs w:val="28"/>
        </w:rPr>
        <w:t>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w:t>
      </w:r>
      <w:r>
        <w:rPr>
          <w:sz w:val="28"/>
          <w:szCs w:val="28"/>
        </w:rPr>
        <w:t xml:space="preserve"> (ГИБДД)</w:t>
      </w:r>
      <w:r w:rsidRPr="00770467">
        <w:rPr>
          <w:sz w:val="28"/>
          <w:szCs w:val="28"/>
        </w:rPr>
        <w:t>, а в случае утраты указанных документо</w:t>
      </w:r>
      <w:r w:rsidRPr="00770467">
        <w:rPr>
          <w:sz w:val="28"/>
          <w:szCs w:val="28"/>
        </w:rPr>
        <w:t>в заявить об этом в указанный орган в тот же срок.</w:t>
      </w:r>
    </w:p>
    <w:p w:rsidR="0063494E" w:rsidRPr="00770467" w:rsidP="0063494E" w14:paraId="039148B3" w14:textId="77777777">
      <w:pPr>
        <w:ind w:firstLine="567"/>
        <w:jc w:val="both"/>
        <w:rPr>
          <w:sz w:val="28"/>
          <w:szCs w:val="28"/>
        </w:rPr>
      </w:pPr>
      <w:r w:rsidRPr="00770467">
        <w:rPr>
          <w:sz w:val="28"/>
          <w:szCs w:val="28"/>
        </w:rPr>
        <w:t>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w:t>
      </w:r>
      <w:r w:rsidRPr="00770467">
        <w:rPr>
          <w:sz w:val="28"/>
          <w:szCs w:val="28"/>
        </w:rPr>
        <w:t>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указанных документов.</w:t>
      </w:r>
    </w:p>
    <w:p w:rsidR="0063494E" w:rsidP="0063494E" w14:paraId="779EB5EB" w14:textId="77777777">
      <w:pPr>
        <w:ind w:firstLine="567"/>
        <w:jc w:val="both"/>
        <w:rPr>
          <w:sz w:val="28"/>
          <w:szCs w:val="28"/>
        </w:rPr>
      </w:pPr>
      <w:r>
        <w:rPr>
          <w:sz w:val="28"/>
          <w:szCs w:val="28"/>
        </w:rPr>
        <w:t xml:space="preserve">  </w:t>
      </w:r>
      <w:r w:rsidRPr="00770467">
        <w:rPr>
          <w:sz w:val="28"/>
          <w:szCs w:val="28"/>
        </w:rPr>
        <w:t>Постановление может быть обжаловано в Нефтеюганский районный суд Ханты-Мансийс</w:t>
      </w:r>
      <w:r w:rsidRPr="00770467">
        <w:rPr>
          <w:sz w:val="28"/>
          <w:szCs w:val="28"/>
        </w:rPr>
        <w:t>кого автономного округа - Югры в течение 10 дней со дня получения копии постановления, с подачей жалобы через мирового судью</w:t>
      </w:r>
      <w:r>
        <w:rPr>
          <w:sz w:val="28"/>
          <w:szCs w:val="28"/>
        </w:rPr>
        <w:t xml:space="preserve"> судебного участка № 7 Нефтеюганского судебного района ХМАО-Югры.</w:t>
      </w:r>
    </w:p>
    <w:p w:rsidR="0063494E" w:rsidP="0063494E" w14:paraId="1EB5EFBC" w14:textId="77777777">
      <w:pPr>
        <w:ind w:firstLine="567"/>
        <w:jc w:val="both"/>
        <w:rPr>
          <w:sz w:val="28"/>
          <w:szCs w:val="28"/>
        </w:rPr>
      </w:pPr>
    </w:p>
    <w:p w:rsidR="0063494E" w:rsidRPr="00770467" w:rsidP="006E09CD" w14:paraId="4B745010" w14:textId="3230F083">
      <w:pPr>
        <w:ind w:firstLine="567"/>
        <w:jc w:val="both"/>
        <w:rPr>
          <w:sz w:val="28"/>
          <w:szCs w:val="28"/>
        </w:rPr>
      </w:pPr>
      <w:r>
        <w:rPr>
          <w:sz w:val="28"/>
          <w:szCs w:val="28"/>
        </w:rPr>
        <w:t xml:space="preserve">  </w:t>
      </w:r>
    </w:p>
    <w:p w:rsidR="0063494E" w:rsidRPr="00770467" w:rsidP="0063494E" w14:paraId="4830606F" w14:textId="77777777">
      <w:pPr>
        <w:ind w:firstLine="567"/>
        <w:jc w:val="both"/>
        <w:rPr>
          <w:sz w:val="28"/>
          <w:szCs w:val="28"/>
        </w:rPr>
      </w:pPr>
      <w:r>
        <w:rPr>
          <w:sz w:val="28"/>
          <w:szCs w:val="28"/>
        </w:rPr>
        <w:tab/>
      </w:r>
      <w:r w:rsidRPr="00770467">
        <w:rPr>
          <w:sz w:val="28"/>
          <w:szCs w:val="28"/>
        </w:rPr>
        <w:t xml:space="preserve">Мировой судья                                             </w:t>
      </w:r>
      <w:r>
        <w:rPr>
          <w:sz w:val="28"/>
          <w:szCs w:val="28"/>
        </w:rPr>
        <w:t xml:space="preserve">                         Е.В. Кё</w:t>
      </w:r>
      <w:r w:rsidRPr="00770467">
        <w:rPr>
          <w:sz w:val="28"/>
          <w:szCs w:val="28"/>
        </w:rPr>
        <w:t>ся</w:t>
      </w:r>
    </w:p>
    <w:p w:rsidR="0063494E" w:rsidRPr="00770467" w:rsidP="0063494E" w14:paraId="02F06E60" w14:textId="77777777">
      <w:pPr>
        <w:ind w:firstLine="567"/>
        <w:jc w:val="both"/>
        <w:rPr>
          <w:sz w:val="28"/>
          <w:szCs w:val="28"/>
        </w:rPr>
      </w:pPr>
    </w:p>
    <w:p w:rsidR="0063494E" w:rsidRPr="00770467" w:rsidP="0063494E" w14:paraId="5CC70981" w14:textId="77777777">
      <w:pPr>
        <w:ind w:firstLine="567"/>
        <w:jc w:val="both"/>
        <w:rPr>
          <w:sz w:val="28"/>
          <w:szCs w:val="28"/>
        </w:rPr>
      </w:pPr>
    </w:p>
    <w:p w:rsidR="0063494E" w:rsidP="0063494E" w14:paraId="5AC46F48" w14:textId="77777777">
      <w:pPr>
        <w:ind w:firstLine="567"/>
        <w:jc w:val="both"/>
        <w:rPr>
          <w:sz w:val="28"/>
          <w:szCs w:val="28"/>
        </w:rPr>
      </w:pPr>
    </w:p>
    <w:p w:rsidR="0063494E" w:rsidP="0063494E" w14:paraId="3CEE10B2" w14:textId="77777777">
      <w:pPr>
        <w:ind w:firstLine="567"/>
        <w:jc w:val="both"/>
        <w:rPr>
          <w:sz w:val="28"/>
          <w:szCs w:val="28"/>
        </w:rPr>
      </w:pPr>
    </w:p>
    <w:p w:rsidR="0063494E" w:rsidP="0063494E" w14:paraId="140359F4" w14:textId="77777777">
      <w:pPr>
        <w:ind w:firstLine="567"/>
        <w:jc w:val="both"/>
        <w:rPr>
          <w:sz w:val="28"/>
          <w:szCs w:val="28"/>
        </w:rPr>
      </w:pPr>
    </w:p>
    <w:p w:rsidR="0063494E" w:rsidP="0063494E" w14:paraId="5F9E9E96" w14:textId="77777777">
      <w:pPr>
        <w:ind w:firstLine="567"/>
        <w:jc w:val="both"/>
        <w:rPr>
          <w:sz w:val="28"/>
          <w:szCs w:val="28"/>
        </w:rPr>
      </w:pPr>
    </w:p>
    <w:p w:rsidR="0063494E" w:rsidP="0063494E" w14:paraId="6336BC21" w14:textId="77777777">
      <w:pPr>
        <w:ind w:firstLine="567"/>
        <w:jc w:val="both"/>
        <w:rPr>
          <w:sz w:val="28"/>
          <w:szCs w:val="28"/>
        </w:rPr>
      </w:pPr>
    </w:p>
    <w:p w:rsidR="0063494E" w:rsidRPr="00770467" w:rsidP="0063494E" w14:paraId="45DC1D72" w14:textId="77777777">
      <w:pPr>
        <w:ind w:firstLine="567"/>
        <w:jc w:val="both"/>
        <w:rPr>
          <w:sz w:val="28"/>
          <w:szCs w:val="28"/>
        </w:rPr>
      </w:pPr>
    </w:p>
    <w:p w:rsidR="00615D3A" w:rsidRPr="005E5F07" w:rsidP="0063494E" w14:paraId="3D82C3C3" w14:textId="56992CD2">
      <w:pPr>
        <w:widowControl w:val="0"/>
        <w:ind w:firstLine="567"/>
        <w:jc w:val="both"/>
        <w:rPr>
          <w:sz w:val="28"/>
          <w:szCs w:val="28"/>
        </w:rPr>
      </w:pPr>
    </w:p>
    <w:p w:rsidR="0018377F" w:rsidRPr="005E5F07" w:rsidP="005E5F07" w14:paraId="5C9CEEC6" w14:textId="77777777">
      <w:pPr>
        <w:widowControl w:val="0"/>
        <w:ind w:firstLine="567"/>
        <w:jc w:val="both"/>
        <w:rPr>
          <w:sz w:val="28"/>
          <w:szCs w:val="28"/>
        </w:rPr>
      </w:pPr>
    </w:p>
    <w:sectPr w:rsidSect="000F3AC2">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F4"/>
    <w:rsid w:val="00027384"/>
    <w:rsid w:val="00035ED7"/>
    <w:rsid w:val="000377B2"/>
    <w:rsid w:val="00045BA2"/>
    <w:rsid w:val="0005202F"/>
    <w:rsid w:val="00053273"/>
    <w:rsid w:val="00056FDA"/>
    <w:rsid w:val="00057260"/>
    <w:rsid w:val="000749AA"/>
    <w:rsid w:val="000803F8"/>
    <w:rsid w:val="000811DA"/>
    <w:rsid w:val="00086387"/>
    <w:rsid w:val="00087ACB"/>
    <w:rsid w:val="000A3934"/>
    <w:rsid w:val="000A526A"/>
    <w:rsid w:val="000B3C0F"/>
    <w:rsid w:val="000B60CA"/>
    <w:rsid w:val="000C2A1B"/>
    <w:rsid w:val="000D5816"/>
    <w:rsid w:val="000E716D"/>
    <w:rsid w:val="000F35A5"/>
    <w:rsid w:val="000F3AC2"/>
    <w:rsid w:val="000F7A1C"/>
    <w:rsid w:val="00101F56"/>
    <w:rsid w:val="001044F9"/>
    <w:rsid w:val="00104861"/>
    <w:rsid w:val="001070BD"/>
    <w:rsid w:val="001164D5"/>
    <w:rsid w:val="00151942"/>
    <w:rsid w:val="001533A3"/>
    <w:rsid w:val="00164D36"/>
    <w:rsid w:val="00172AA6"/>
    <w:rsid w:val="00175842"/>
    <w:rsid w:val="0018377F"/>
    <w:rsid w:val="00196784"/>
    <w:rsid w:val="001A6CE0"/>
    <w:rsid w:val="001B2552"/>
    <w:rsid w:val="001B66EB"/>
    <w:rsid w:val="001E5922"/>
    <w:rsid w:val="001F5408"/>
    <w:rsid w:val="00266520"/>
    <w:rsid w:val="002711B9"/>
    <w:rsid w:val="002832AE"/>
    <w:rsid w:val="002A1BF6"/>
    <w:rsid w:val="002A36FC"/>
    <w:rsid w:val="002A54D4"/>
    <w:rsid w:val="002B1D0B"/>
    <w:rsid w:val="002B59D1"/>
    <w:rsid w:val="002B62FC"/>
    <w:rsid w:val="002C0085"/>
    <w:rsid w:val="002C0A85"/>
    <w:rsid w:val="002C5670"/>
    <w:rsid w:val="002D37D6"/>
    <w:rsid w:val="002D5F52"/>
    <w:rsid w:val="002F7095"/>
    <w:rsid w:val="00301579"/>
    <w:rsid w:val="003065B3"/>
    <w:rsid w:val="00322FEA"/>
    <w:rsid w:val="0034576A"/>
    <w:rsid w:val="00347333"/>
    <w:rsid w:val="003608B6"/>
    <w:rsid w:val="003627B4"/>
    <w:rsid w:val="003627BB"/>
    <w:rsid w:val="0037422F"/>
    <w:rsid w:val="00374EFE"/>
    <w:rsid w:val="003756F2"/>
    <w:rsid w:val="00383057"/>
    <w:rsid w:val="003971D8"/>
    <w:rsid w:val="003A1786"/>
    <w:rsid w:val="003B5381"/>
    <w:rsid w:val="003D677A"/>
    <w:rsid w:val="003E4378"/>
    <w:rsid w:val="003F5732"/>
    <w:rsid w:val="004020A2"/>
    <w:rsid w:val="0040452E"/>
    <w:rsid w:val="00432280"/>
    <w:rsid w:val="00454CFA"/>
    <w:rsid w:val="00481B95"/>
    <w:rsid w:val="0048343A"/>
    <w:rsid w:val="0048409C"/>
    <w:rsid w:val="00490B19"/>
    <w:rsid w:val="004A0E8F"/>
    <w:rsid w:val="004A115A"/>
    <w:rsid w:val="004A49D3"/>
    <w:rsid w:val="004B03CE"/>
    <w:rsid w:val="004B18E6"/>
    <w:rsid w:val="004C5B81"/>
    <w:rsid w:val="004C7D03"/>
    <w:rsid w:val="004E06E5"/>
    <w:rsid w:val="004E5218"/>
    <w:rsid w:val="004F402D"/>
    <w:rsid w:val="005007EC"/>
    <w:rsid w:val="00502E7B"/>
    <w:rsid w:val="005038F4"/>
    <w:rsid w:val="00514E72"/>
    <w:rsid w:val="00526B64"/>
    <w:rsid w:val="00567EE9"/>
    <w:rsid w:val="00586DC5"/>
    <w:rsid w:val="0059412F"/>
    <w:rsid w:val="005A5061"/>
    <w:rsid w:val="005B185B"/>
    <w:rsid w:val="005B277F"/>
    <w:rsid w:val="005B3636"/>
    <w:rsid w:val="005D0E8D"/>
    <w:rsid w:val="005D2F72"/>
    <w:rsid w:val="005D4436"/>
    <w:rsid w:val="005D4C27"/>
    <w:rsid w:val="005E08B6"/>
    <w:rsid w:val="005E2650"/>
    <w:rsid w:val="005E5F07"/>
    <w:rsid w:val="005E7F25"/>
    <w:rsid w:val="005F6D56"/>
    <w:rsid w:val="00615D3A"/>
    <w:rsid w:val="00620216"/>
    <w:rsid w:val="006220AA"/>
    <w:rsid w:val="0062363E"/>
    <w:rsid w:val="0062455B"/>
    <w:rsid w:val="0063494E"/>
    <w:rsid w:val="00636082"/>
    <w:rsid w:val="006709B1"/>
    <w:rsid w:val="006746CD"/>
    <w:rsid w:val="00675BB4"/>
    <w:rsid w:val="00684658"/>
    <w:rsid w:val="00685284"/>
    <w:rsid w:val="00687E6D"/>
    <w:rsid w:val="00690E7F"/>
    <w:rsid w:val="00695D7B"/>
    <w:rsid w:val="006977EC"/>
    <w:rsid w:val="006A0483"/>
    <w:rsid w:val="006A08C5"/>
    <w:rsid w:val="006A485A"/>
    <w:rsid w:val="006A5A6E"/>
    <w:rsid w:val="006B0D97"/>
    <w:rsid w:val="006D295F"/>
    <w:rsid w:val="006D6CB8"/>
    <w:rsid w:val="006D751A"/>
    <w:rsid w:val="006E09CD"/>
    <w:rsid w:val="006E256A"/>
    <w:rsid w:val="006E6A80"/>
    <w:rsid w:val="007044C9"/>
    <w:rsid w:val="00706CCB"/>
    <w:rsid w:val="007073F7"/>
    <w:rsid w:val="00710317"/>
    <w:rsid w:val="00717318"/>
    <w:rsid w:val="00724307"/>
    <w:rsid w:val="007277C2"/>
    <w:rsid w:val="007305BF"/>
    <w:rsid w:val="0073157E"/>
    <w:rsid w:val="00731876"/>
    <w:rsid w:val="0075008B"/>
    <w:rsid w:val="00762E05"/>
    <w:rsid w:val="00770467"/>
    <w:rsid w:val="00775AFC"/>
    <w:rsid w:val="007810E0"/>
    <w:rsid w:val="00791088"/>
    <w:rsid w:val="007A6709"/>
    <w:rsid w:val="007A7D5E"/>
    <w:rsid w:val="007B247A"/>
    <w:rsid w:val="007B382C"/>
    <w:rsid w:val="007E33FF"/>
    <w:rsid w:val="007E646F"/>
    <w:rsid w:val="007F224E"/>
    <w:rsid w:val="007F70C6"/>
    <w:rsid w:val="0080160C"/>
    <w:rsid w:val="008029FD"/>
    <w:rsid w:val="0081707B"/>
    <w:rsid w:val="00830160"/>
    <w:rsid w:val="008336EA"/>
    <w:rsid w:val="0085664F"/>
    <w:rsid w:val="00857DE2"/>
    <w:rsid w:val="00861282"/>
    <w:rsid w:val="00861DEB"/>
    <w:rsid w:val="00867E51"/>
    <w:rsid w:val="0087057A"/>
    <w:rsid w:val="00871738"/>
    <w:rsid w:val="008731A4"/>
    <w:rsid w:val="00873FAD"/>
    <w:rsid w:val="0087471A"/>
    <w:rsid w:val="00880E43"/>
    <w:rsid w:val="00881193"/>
    <w:rsid w:val="008924F4"/>
    <w:rsid w:val="008C3B45"/>
    <w:rsid w:val="008C56A6"/>
    <w:rsid w:val="008D29A7"/>
    <w:rsid w:val="008D4062"/>
    <w:rsid w:val="009052EB"/>
    <w:rsid w:val="009064F8"/>
    <w:rsid w:val="00917C6E"/>
    <w:rsid w:val="00920C63"/>
    <w:rsid w:val="009266E4"/>
    <w:rsid w:val="00937C98"/>
    <w:rsid w:val="0094204D"/>
    <w:rsid w:val="00942140"/>
    <w:rsid w:val="00946DDA"/>
    <w:rsid w:val="00951188"/>
    <w:rsid w:val="00955849"/>
    <w:rsid w:val="00957C5E"/>
    <w:rsid w:val="009641FB"/>
    <w:rsid w:val="0096647C"/>
    <w:rsid w:val="00970FEB"/>
    <w:rsid w:val="00971F3C"/>
    <w:rsid w:val="00986E46"/>
    <w:rsid w:val="009B65DF"/>
    <w:rsid w:val="009B6873"/>
    <w:rsid w:val="009F7D2D"/>
    <w:rsid w:val="00A33D5D"/>
    <w:rsid w:val="00A57DC3"/>
    <w:rsid w:val="00A610E9"/>
    <w:rsid w:val="00A73168"/>
    <w:rsid w:val="00A73320"/>
    <w:rsid w:val="00A93B9D"/>
    <w:rsid w:val="00AA796D"/>
    <w:rsid w:val="00AD4D7D"/>
    <w:rsid w:val="00AE738B"/>
    <w:rsid w:val="00B02CE3"/>
    <w:rsid w:val="00B20CB5"/>
    <w:rsid w:val="00B25267"/>
    <w:rsid w:val="00B424DF"/>
    <w:rsid w:val="00B4287B"/>
    <w:rsid w:val="00B52EA7"/>
    <w:rsid w:val="00B560AA"/>
    <w:rsid w:val="00B56F17"/>
    <w:rsid w:val="00B72B26"/>
    <w:rsid w:val="00B86A3B"/>
    <w:rsid w:val="00B87070"/>
    <w:rsid w:val="00B94734"/>
    <w:rsid w:val="00BA32EE"/>
    <w:rsid w:val="00BA53A8"/>
    <w:rsid w:val="00BC23D7"/>
    <w:rsid w:val="00BC32E6"/>
    <w:rsid w:val="00BC39E4"/>
    <w:rsid w:val="00BD0B04"/>
    <w:rsid w:val="00BD395F"/>
    <w:rsid w:val="00BF7B99"/>
    <w:rsid w:val="00C03019"/>
    <w:rsid w:val="00C106F5"/>
    <w:rsid w:val="00C13F27"/>
    <w:rsid w:val="00C16148"/>
    <w:rsid w:val="00C16380"/>
    <w:rsid w:val="00C30540"/>
    <w:rsid w:val="00C36FB1"/>
    <w:rsid w:val="00C80A9D"/>
    <w:rsid w:val="00CA7A58"/>
    <w:rsid w:val="00CC41D3"/>
    <w:rsid w:val="00CD0290"/>
    <w:rsid w:val="00CD46BA"/>
    <w:rsid w:val="00CF40BC"/>
    <w:rsid w:val="00CF75BD"/>
    <w:rsid w:val="00D11020"/>
    <w:rsid w:val="00D111CB"/>
    <w:rsid w:val="00D1272F"/>
    <w:rsid w:val="00D15A2D"/>
    <w:rsid w:val="00D20C76"/>
    <w:rsid w:val="00D318F5"/>
    <w:rsid w:val="00D46C3D"/>
    <w:rsid w:val="00D5496A"/>
    <w:rsid w:val="00D64A3D"/>
    <w:rsid w:val="00D9476A"/>
    <w:rsid w:val="00D94F36"/>
    <w:rsid w:val="00DA1370"/>
    <w:rsid w:val="00DA2E3A"/>
    <w:rsid w:val="00DB2BB0"/>
    <w:rsid w:val="00DB46BA"/>
    <w:rsid w:val="00DB7CBB"/>
    <w:rsid w:val="00DC5CF9"/>
    <w:rsid w:val="00DD14F2"/>
    <w:rsid w:val="00DD3777"/>
    <w:rsid w:val="00DD5C23"/>
    <w:rsid w:val="00DE70BB"/>
    <w:rsid w:val="00DF1712"/>
    <w:rsid w:val="00DF2F25"/>
    <w:rsid w:val="00E02691"/>
    <w:rsid w:val="00E04AE0"/>
    <w:rsid w:val="00E102D2"/>
    <w:rsid w:val="00E23344"/>
    <w:rsid w:val="00E25FE6"/>
    <w:rsid w:val="00E30340"/>
    <w:rsid w:val="00E304F5"/>
    <w:rsid w:val="00E3356D"/>
    <w:rsid w:val="00E5223E"/>
    <w:rsid w:val="00E63B26"/>
    <w:rsid w:val="00E63E76"/>
    <w:rsid w:val="00E65C31"/>
    <w:rsid w:val="00E7190D"/>
    <w:rsid w:val="00E71B3F"/>
    <w:rsid w:val="00E81CB8"/>
    <w:rsid w:val="00E83984"/>
    <w:rsid w:val="00E86101"/>
    <w:rsid w:val="00E87634"/>
    <w:rsid w:val="00E9111A"/>
    <w:rsid w:val="00E923C5"/>
    <w:rsid w:val="00EA2A9F"/>
    <w:rsid w:val="00EA4AF2"/>
    <w:rsid w:val="00EA5647"/>
    <w:rsid w:val="00EB1807"/>
    <w:rsid w:val="00EC770D"/>
    <w:rsid w:val="00EE5B56"/>
    <w:rsid w:val="00EF0480"/>
    <w:rsid w:val="00EF5C70"/>
    <w:rsid w:val="00F020B0"/>
    <w:rsid w:val="00F04886"/>
    <w:rsid w:val="00F1072F"/>
    <w:rsid w:val="00F14751"/>
    <w:rsid w:val="00F21946"/>
    <w:rsid w:val="00F278E6"/>
    <w:rsid w:val="00F36A7B"/>
    <w:rsid w:val="00F42881"/>
    <w:rsid w:val="00F47D67"/>
    <w:rsid w:val="00F536B8"/>
    <w:rsid w:val="00F73E4A"/>
    <w:rsid w:val="00F75ECD"/>
    <w:rsid w:val="00F80C22"/>
    <w:rsid w:val="00F944CC"/>
    <w:rsid w:val="00FA6998"/>
    <w:rsid w:val="00FB1CA5"/>
    <w:rsid w:val="00FB64E8"/>
    <w:rsid w:val="00FE08CB"/>
    <w:rsid w:val="00FE46B8"/>
    <w:rsid w:val="00FF64E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94E92EE-F47F-45DC-9A2C-EBF4D80C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D3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5D3A"/>
    <w:rPr>
      <w:color w:val="0000FF"/>
      <w:u w:val="single"/>
    </w:rPr>
  </w:style>
  <w:style w:type="paragraph" w:styleId="NoSpacing">
    <w:name w:val="No Spacing"/>
    <w:uiPriority w:val="1"/>
    <w:qFormat/>
    <w:rsid w:val="00615D3A"/>
    <w:pPr>
      <w:spacing w:after="0" w:line="240" w:lineRule="auto"/>
    </w:pPr>
  </w:style>
  <w:style w:type="paragraph" w:customStyle="1" w:styleId="ConsPlusNormal">
    <w:name w:val="ConsPlusNormal"/>
    <w:uiPriority w:val="99"/>
    <w:rsid w:val="00615D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
    <w:uiPriority w:val="99"/>
    <w:semiHidden/>
    <w:unhideWhenUsed/>
    <w:rsid w:val="006E6A80"/>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E6A8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obileonline.garant.ru/blob/image?id=5212735" TargetMode="External" /><Relationship Id="rId6" Type="http://schemas.openxmlformats.org/officeDocument/2006/relationships/hyperlink" Target="https://mobileonline.garant.ru/" TargetMode="External" /><Relationship Id="rId7" Type="http://schemas.openxmlformats.org/officeDocument/2006/relationships/hyperlink" Target="garantF1://1205770.100012" TargetMode="External" /><Relationship Id="rId8" Type="http://schemas.openxmlformats.org/officeDocument/2006/relationships/hyperlink" Target="garantF1://12025267.121503" TargetMode="External" /><Relationship Id="rId9" Type="http://schemas.openxmlformats.org/officeDocument/2006/relationships/hyperlink" Target="garantF1://12025267.12150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5F485-5C58-4602-9193-48D5E4623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